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E8656" w14:textId="77777777" w:rsidR="00A35DC9" w:rsidRPr="003067DC" w:rsidRDefault="00B97B0D" w:rsidP="00A35DC9">
      <w:pPr>
        <w:rPr>
          <w:rFonts w:ascii="Trebuchet MS" w:hAnsi="Trebuchet MS" w:cstheme="minorHAnsi"/>
          <w:u w:val="single"/>
        </w:rPr>
      </w:pPr>
      <w:r w:rsidRPr="003067DC">
        <w:rPr>
          <w:rFonts w:ascii="Trebuchet MS" w:hAnsi="Trebuchet MS" w:cstheme="minorHAnsi"/>
          <w:noProof/>
          <w:u w:val="single"/>
          <w:lang w:val="en-GB" w:eastAsia="en-GB"/>
        </w:rPr>
        <w:drawing>
          <wp:anchor distT="0" distB="0" distL="114300" distR="114300" simplePos="0" relativeHeight="251659776" behindDoc="1" locked="0" layoutInCell="1" allowOverlap="1" wp14:anchorId="16DCDA84" wp14:editId="31B7B778">
            <wp:simplePos x="0" y="0"/>
            <wp:positionH relativeFrom="column">
              <wp:posOffset>3209925</wp:posOffset>
            </wp:positionH>
            <wp:positionV relativeFrom="paragraph">
              <wp:posOffset>-390525</wp:posOffset>
            </wp:positionV>
            <wp:extent cx="3122295" cy="558800"/>
            <wp:effectExtent l="0" t="0" r="1905" b="0"/>
            <wp:wrapTight wrapText="bothSides">
              <wp:wrapPolygon edited="0">
                <wp:start x="0" y="0"/>
                <wp:lineTo x="0" y="20618"/>
                <wp:lineTo x="21481" y="20618"/>
                <wp:lineTo x="21481" y="0"/>
                <wp:lineTo x="0" y="0"/>
              </wp:wrapPolygon>
            </wp:wrapTight>
            <wp:docPr id="2" name="Picture 2" descr="DClinPsy logo -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linPsy logo - white backgrou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2295" cy="55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466E3" w14:textId="77777777" w:rsidR="00A35DC9" w:rsidRPr="003067DC" w:rsidRDefault="00A35DC9" w:rsidP="00A35DC9">
      <w:pPr>
        <w:rPr>
          <w:rFonts w:ascii="Trebuchet MS" w:hAnsi="Trebuchet MS" w:cstheme="minorHAnsi"/>
          <w:u w:val="single"/>
        </w:rPr>
      </w:pPr>
    </w:p>
    <w:p w14:paraId="7E4BDD8A" w14:textId="77777777" w:rsidR="00A35DC9" w:rsidRPr="00A802B4" w:rsidRDefault="00C4641F" w:rsidP="00037B9E">
      <w:pPr>
        <w:ind w:right="-81"/>
        <w:jc w:val="center"/>
        <w:rPr>
          <w:rFonts w:ascii="Trebuchet MS" w:hAnsi="Trebuchet MS" w:cstheme="minorHAnsi"/>
          <w:b/>
          <w:sz w:val="26"/>
        </w:rPr>
      </w:pPr>
      <w:r w:rsidRPr="00A802B4">
        <w:rPr>
          <w:rFonts w:ascii="Trebuchet MS" w:hAnsi="Trebuchet MS" w:cstheme="minorHAnsi"/>
          <w:b/>
          <w:sz w:val="26"/>
        </w:rPr>
        <w:t>Service Improvement Poster Presentation</w:t>
      </w:r>
    </w:p>
    <w:p w14:paraId="3F7EF77C" w14:textId="77777777" w:rsidR="00A35DC9" w:rsidRPr="003067DC" w:rsidRDefault="006E65A3" w:rsidP="00037B9E">
      <w:pPr>
        <w:ind w:right="-81"/>
        <w:jc w:val="center"/>
        <w:rPr>
          <w:rFonts w:ascii="Trebuchet MS" w:hAnsi="Trebuchet MS" w:cstheme="minorHAnsi"/>
          <w:sz w:val="22"/>
        </w:rPr>
      </w:pPr>
      <w:r w:rsidRPr="003067DC">
        <w:rPr>
          <w:rFonts w:ascii="Trebuchet MS" w:hAnsi="Trebuchet MS" w:cstheme="minorHAnsi"/>
          <w:b/>
          <w:sz w:val="26"/>
        </w:rPr>
        <w:t>Trainee</w:t>
      </w:r>
      <w:r w:rsidR="00B97B0D" w:rsidRPr="003067DC">
        <w:rPr>
          <w:rFonts w:ascii="Trebuchet MS" w:hAnsi="Trebuchet MS" w:cstheme="minorHAnsi"/>
          <w:b/>
          <w:sz w:val="26"/>
        </w:rPr>
        <w:t xml:space="preserve"> Feedback</w:t>
      </w:r>
      <w:r w:rsidR="00A35DC9" w:rsidRPr="003067DC">
        <w:rPr>
          <w:rFonts w:ascii="Trebuchet MS" w:hAnsi="Trebuchet MS" w:cstheme="minorHAnsi"/>
          <w:b/>
          <w:sz w:val="26"/>
        </w:rPr>
        <w:t xml:space="preserve"> </w:t>
      </w:r>
      <w:r w:rsidRPr="003067DC">
        <w:rPr>
          <w:rFonts w:ascii="Trebuchet MS" w:hAnsi="Trebuchet MS" w:cstheme="minorHAnsi"/>
          <w:b/>
          <w:sz w:val="26"/>
        </w:rPr>
        <w:t>Form</w:t>
      </w:r>
    </w:p>
    <w:p w14:paraId="04E92FBC" w14:textId="77777777" w:rsidR="008B67F6" w:rsidRDefault="008B67F6" w:rsidP="00A35DC9">
      <w:pPr>
        <w:ind w:right="-81"/>
        <w:jc w:val="both"/>
        <w:rPr>
          <w:rFonts w:ascii="Trebuchet MS" w:hAnsi="Trebuchet MS" w:cstheme="minorHAnsi"/>
          <w:b/>
          <w:bCs/>
        </w:rPr>
      </w:pPr>
    </w:p>
    <w:p w14:paraId="00D8F10E" w14:textId="77777777" w:rsidR="003A0070" w:rsidRDefault="00381282" w:rsidP="0009212F">
      <w:pPr>
        <w:ind w:right="-81"/>
        <w:jc w:val="both"/>
        <w:rPr>
          <w:rFonts w:ascii="Trebuchet MS" w:hAnsi="Trebuchet MS" w:cstheme="minorHAnsi"/>
          <w:b/>
        </w:rPr>
      </w:pPr>
      <w:r>
        <w:rPr>
          <w:rFonts w:ascii="Trebuchet MS" w:hAnsi="Trebuchet MS" w:cstheme="minorHAnsi"/>
          <w:b/>
        </w:rPr>
        <w:t>Trainee name</w:t>
      </w:r>
      <w:r w:rsidR="003A0070" w:rsidRPr="003067DC">
        <w:rPr>
          <w:rFonts w:ascii="Trebuchet MS" w:hAnsi="Trebuchet MS" w:cstheme="minorHAnsi"/>
          <w:b/>
        </w:rPr>
        <w:t>:</w:t>
      </w:r>
      <w:r>
        <w:rPr>
          <w:rFonts w:ascii="Trebuchet MS" w:hAnsi="Trebuchet MS" w:cstheme="minorHAnsi"/>
          <w:b/>
        </w:rPr>
        <w:t xml:space="preserve"> </w:t>
      </w:r>
    </w:p>
    <w:p w14:paraId="1DA44A94" w14:textId="77777777" w:rsidR="007C6D63" w:rsidRPr="007C6D63" w:rsidRDefault="007C6D63" w:rsidP="007C6D63">
      <w:pPr>
        <w:ind w:right="-81"/>
        <w:jc w:val="both"/>
        <w:rPr>
          <w:rFonts w:ascii="Trebuchet MS" w:hAnsi="Trebuchet MS" w:cstheme="minorHAnsi"/>
          <w:b/>
        </w:rPr>
      </w:pPr>
      <w:r w:rsidRPr="007C6D63">
        <w:rPr>
          <w:rFonts w:ascii="Trebuchet MS" w:hAnsi="Trebuchet MS" w:cstheme="minorHAnsi"/>
          <w:b/>
        </w:rPr>
        <w:t>Attempt: Summative / Resubmission</w:t>
      </w:r>
    </w:p>
    <w:p w14:paraId="42CDD4DA" w14:textId="77777777" w:rsidR="007C6D63" w:rsidRPr="0009212F" w:rsidRDefault="007C6D63" w:rsidP="0009212F">
      <w:pPr>
        <w:ind w:right="-81"/>
        <w:jc w:val="both"/>
        <w:rPr>
          <w:rFonts w:ascii="Trebuchet MS" w:hAnsi="Trebuchet MS" w:cstheme="minorHAnsi"/>
          <w:b/>
        </w:rPr>
      </w:pPr>
    </w:p>
    <w:p w14:paraId="6D6B804E" w14:textId="77777777" w:rsidR="00A35DC9" w:rsidRPr="003067DC" w:rsidRDefault="00A35DC9" w:rsidP="00757F1C">
      <w:pPr>
        <w:tabs>
          <w:tab w:val="left" w:pos="-1257"/>
          <w:tab w:val="left" w:pos="-720"/>
          <w:tab w:val="left" w:pos="0"/>
          <w:tab w:val="left" w:pos="720"/>
          <w:tab w:val="left" w:pos="2160"/>
          <w:tab w:val="right" w:leader="dot" w:pos="6480"/>
        </w:tabs>
        <w:ind w:right="-81"/>
        <w:rPr>
          <w:rFonts w:ascii="Trebuchet MS" w:hAnsi="Trebuchet MS" w:cstheme="minorHAnsi"/>
          <w:sz w:val="20"/>
        </w:rPr>
      </w:pPr>
    </w:p>
    <w:p w14:paraId="50260F0B" w14:textId="77777777" w:rsidR="00372BAB" w:rsidRPr="0009212F" w:rsidRDefault="0009212F" w:rsidP="00B71E4D">
      <w:pPr>
        <w:rPr>
          <w:rFonts w:ascii="Trebuchet MS" w:hAnsi="Trebuchet MS" w:cstheme="minorHAnsi"/>
          <w:b/>
          <w:noProof/>
          <w:u w:val="single"/>
        </w:rPr>
      </w:pPr>
      <w:r w:rsidRPr="0009212F">
        <w:rPr>
          <w:rFonts w:ascii="Trebuchet MS" w:hAnsi="Trebuchet MS" w:cstheme="minorHAnsi"/>
          <w:b/>
          <w:noProof/>
          <w:u w:val="single"/>
        </w:rPr>
        <w:t>Note to markers</w:t>
      </w:r>
    </w:p>
    <w:p w14:paraId="5F1C099D" w14:textId="77777777" w:rsidR="00372BAB" w:rsidRPr="0009212F" w:rsidRDefault="008B67F6" w:rsidP="00B71E4D">
      <w:pPr>
        <w:rPr>
          <w:rFonts w:ascii="Trebuchet MS" w:hAnsi="Trebuchet MS" w:cstheme="minorHAnsi"/>
          <w:noProof/>
        </w:rPr>
      </w:pPr>
      <w:r w:rsidRPr="0009212F">
        <w:rPr>
          <w:rFonts w:ascii="Trebuchet MS" w:hAnsi="Trebuchet MS" w:cstheme="minorHAnsi"/>
          <w:noProof/>
        </w:rPr>
        <w:t>Please used the ‘e</w:t>
      </w:r>
      <w:r w:rsidR="00372BAB" w:rsidRPr="0009212F">
        <w:rPr>
          <w:rFonts w:ascii="Trebuchet MS" w:hAnsi="Trebuchet MS" w:cstheme="minorHAnsi"/>
          <w:noProof/>
        </w:rPr>
        <w:t xml:space="preserve">vidence collected’ sections </w:t>
      </w:r>
      <w:r w:rsidRPr="0009212F">
        <w:rPr>
          <w:rFonts w:ascii="Trebuchet MS" w:hAnsi="Trebuchet MS" w:cstheme="minorHAnsi"/>
          <w:noProof/>
        </w:rPr>
        <w:t>under each domain</w:t>
      </w:r>
      <w:r w:rsidR="00372BAB" w:rsidRPr="0009212F">
        <w:rPr>
          <w:rFonts w:ascii="Trebuchet MS" w:hAnsi="Trebuchet MS" w:cstheme="minorHAnsi"/>
          <w:noProof/>
        </w:rPr>
        <w:t xml:space="preserve"> to </w:t>
      </w:r>
      <w:r w:rsidRPr="0009212F">
        <w:rPr>
          <w:rFonts w:ascii="Trebuchet MS" w:hAnsi="Trebuchet MS" w:cstheme="minorHAnsi"/>
          <w:noProof/>
        </w:rPr>
        <w:t>record</w:t>
      </w:r>
      <w:r w:rsidR="00372BAB" w:rsidRPr="0009212F">
        <w:rPr>
          <w:rFonts w:ascii="Trebuchet MS" w:hAnsi="Trebuchet MS" w:cstheme="minorHAnsi"/>
          <w:noProof/>
        </w:rPr>
        <w:t xml:space="preserve"> evidence </w:t>
      </w:r>
      <w:r w:rsidRPr="0009212F">
        <w:rPr>
          <w:rFonts w:ascii="Trebuchet MS" w:hAnsi="Trebuchet MS" w:cstheme="minorHAnsi"/>
          <w:noProof/>
        </w:rPr>
        <w:t>as you mark the assignment</w:t>
      </w:r>
      <w:r w:rsidR="008F160A" w:rsidRPr="0009212F">
        <w:rPr>
          <w:rFonts w:ascii="Trebuchet MS" w:hAnsi="Trebuchet MS" w:cstheme="minorHAnsi"/>
          <w:noProof/>
        </w:rPr>
        <w:t>. You may also wish to high</w:t>
      </w:r>
      <w:r w:rsidR="00372BAB" w:rsidRPr="0009212F">
        <w:rPr>
          <w:rFonts w:ascii="Trebuchet MS" w:hAnsi="Trebuchet MS" w:cstheme="minorHAnsi"/>
          <w:noProof/>
        </w:rPr>
        <w:t xml:space="preserve">light some of the applicable sample behavioural indicators in the tables </w:t>
      </w:r>
      <w:r w:rsidRPr="0009212F">
        <w:rPr>
          <w:rFonts w:ascii="Trebuchet MS" w:hAnsi="Trebuchet MS" w:cstheme="minorHAnsi"/>
          <w:noProof/>
        </w:rPr>
        <w:t>in each domain section.</w:t>
      </w:r>
      <w:r w:rsidR="0028747D">
        <w:rPr>
          <w:rFonts w:ascii="Trebuchet MS" w:hAnsi="Trebuchet MS" w:cstheme="minorHAnsi"/>
          <w:noProof/>
        </w:rPr>
        <w:t xml:space="preserve"> </w:t>
      </w:r>
      <w:r w:rsidR="00C6501A" w:rsidRPr="0009212F">
        <w:rPr>
          <w:rFonts w:ascii="Trebuchet MS" w:hAnsi="Trebuchet MS" w:cstheme="minorHAnsi"/>
          <w:noProof/>
        </w:rPr>
        <w:t>Please provide feedback to the trainee</w:t>
      </w:r>
      <w:r w:rsidR="00372BAB" w:rsidRPr="0009212F">
        <w:rPr>
          <w:rFonts w:ascii="Trebuchet MS" w:hAnsi="Trebuchet MS" w:cstheme="minorHAnsi"/>
          <w:noProof/>
        </w:rPr>
        <w:t xml:space="preserve"> trainee under the’demonstrated well’ and ‘improved by’ sections </w:t>
      </w:r>
      <w:r w:rsidR="00C6501A" w:rsidRPr="0009212F">
        <w:rPr>
          <w:rFonts w:ascii="Trebuchet MS" w:hAnsi="Trebuchet MS" w:cstheme="minorHAnsi"/>
          <w:noProof/>
        </w:rPr>
        <w:t xml:space="preserve">on </w:t>
      </w:r>
      <w:r w:rsidR="00372BAB" w:rsidRPr="0009212F">
        <w:rPr>
          <w:rFonts w:ascii="Trebuchet MS" w:hAnsi="Trebuchet MS" w:cstheme="minorHAnsi"/>
          <w:noProof/>
        </w:rPr>
        <w:t xml:space="preserve">the strengths of the </w:t>
      </w:r>
      <w:r w:rsidR="00C6501A" w:rsidRPr="0009212F">
        <w:rPr>
          <w:rFonts w:ascii="Trebuchet MS" w:hAnsi="Trebuchet MS" w:cstheme="minorHAnsi"/>
          <w:noProof/>
        </w:rPr>
        <w:t>piece</w:t>
      </w:r>
      <w:r w:rsidR="00372BAB" w:rsidRPr="0009212F">
        <w:rPr>
          <w:rFonts w:ascii="Trebuchet MS" w:hAnsi="Trebuchet MS" w:cstheme="minorHAnsi"/>
          <w:noProof/>
        </w:rPr>
        <w:t xml:space="preserve"> of work and areas where it could have been improved. When you have</w:t>
      </w:r>
      <w:r w:rsidR="0028747D">
        <w:rPr>
          <w:rFonts w:ascii="Trebuchet MS" w:hAnsi="Trebuchet MS" w:cstheme="minorHAnsi"/>
          <w:noProof/>
        </w:rPr>
        <w:t xml:space="preserve"> </w:t>
      </w:r>
      <w:r w:rsidR="00C6501A" w:rsidRPr="0009212F">
        <w:rPr>
          <w:rFonts w:ascii="Trebuchet MS" w:hAnsi="Trebuchet MS" w:cstheme="minorHAnsi"/>
          <w:noProof/>
        </w:rPr>
        <w:t>comented on each actively assessed</w:t>
      </w:r>
      <w:r w:rsidR="00372BAB" w:rsidRPr="0009212F">
        <w:rPr>
          <w:rFonts w:ascii="Trebuchet MS" w:hAnsi="Trebuchet MS" w:cstheme="minorHAnsi"/>
          <w:noProof/>
        </w:rPr>
        <w:t xml:space="preserve"> </w:t>
      </w:r>
      <w:r w:rsidR="00C6501A" w:rsidRPr="0009212F">
        <w:rPr>
          <w:rFonts w:ascii="Trebuchet MS" w:hAnsi="Trebuchet MS" w:cstheme="minorHAnsi"/>
          <w:noProof/>
        </w:rPr>
        <w:t>domain for the assignment</w:t>
      </w:r>
      <w:r w:rsidR="003067DC" w:rsidRPr="0009212F">
        <w:rPr>
          <w:rFonts w:ascii="Trebuchet MS" w:hAnsi="Trebuchet MS" w:cstheme="minorHAnsi"/>
          <w:noProof/>
        </w:rPr>
        <w:t>, please make any general co</w:t>
      </w:r>
      <w:r w:rsidR="00372BAB" w:rsidRPr="0009212F">
        <w:rPr>
          <w:rFonts w:ascii="Trebuchet MS" w:hAnsi="Trebuchet MS" w:cstheme="minorHAnsi"/>
          <w:noProof/>
        </w:rPr>
        <w:t>mments</w:t>
      </w:r>
      <w:r w:rsidR="007E63B1" w:rsidRPr="0009212F">
        <w:rPr>
          <w:rFonts w:ascii="Trebuchet MS" w:hAnsi="Trebuchet MS" w:cstheme="minorHAnsi"/>
          <w:noProof/>
        </w:rPr>
        <w:t xml:space="preserve"> </w:t>
      </w:r>
      <w:r w:rsidR="00372BAB" w:rsidRPr="0009212F">
        <w:rPr>
          <w:rFonts w:ascii="Trebuchet MS" w:hAnsi="Trebuchet MS" w:cstheme="minorHAnsi"/>
          <w:noProof/>
        </w:rPr>
        <w:t>in the final section of this form.</w:t>
      </w:r>
    </w:p>
    <w:p w14:paraId="51A9A619" w14:textId="77777777" w:rsidR="00372BAB" w:rsidRPr="0009212F" w:rsidRDefault="00372BAB" w:rsidP="00B71E4D">
      <w:pPr>
        <w:rPr>
          <w:rFonts w:ascii="Trebuchet MS" w:hAnsi="Trebuchet MS" w:cstheme="minorHAnsi"/>
          <w:noProof/>
        </w:rPr>
      </w:pPr>
    </w:p>
    <w:p w14:paraId="7455F3A8" w14:textId="77777777" w:rsidR="00215FB4" w:rsidRPr="003067DC" w:rsidRDefault="00215FB4" w:rsidP="00215FB4">
      <w:pPr>
        <w:rPr>
          <w:rFonts w:ascii="Trebuchet MS" w:hAnsi="Trebuchet MS"/>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hemeFill="accent2" w:themeFillTint="33"/>
        <w:tblLayout w:type="fixed"/>
        <w:tblLook w:val="01E0" w:firstRow="1" w:lastRow="1" w:firstColumn="1" w:lastColumn="1" w:noHBand="0" w:noVBand="0"/>
      </w:tblPr>
      <w:tblGrid>
        <w:gridCol w:w="6487"/>
        <w:gridCol w:w="2977"/>
      </w:tblGrid>
      <w:tr w:rsidR="001F507A" w:rsidRPr="001F507A" w14:paraId="04ADCE1A" w14:textId="77777777" w:rsidTr="0075204C">
        <w:tc>
          <w:tcPr>
            <w:tcW w:w="6487" w:type="dxa"/>
            <w:shd w:val="clear" w:color="auto" w:fill="auto"/>
          </w:tcPr>
          <w:p w14:paraId="2071676C" w14:textId="77777777" w:rsidR="001F507A" w:rsidRPr="001F507A" w:rsidRDefault="001F507A" w:rsidP="00E10CCD">
            <w:pPr>
              <w:rPr>
                <w:rFonts w:asciiTheme="minorHAnsi" w:hAnsiTheme="minorHAnsi"/>
                <w:b/>
                <w:sz w:val="28"/>
                <w:szCs w:val="28"/>
                <w:lang w:val="es-ES"/>
              </w:rPr>
            </w:pPr>
            <w:r>
              <w:rPr>
                <w:rFonts w:asciiTheme="minorHAnsi" w:hAnsiTheme="minorHAnsi"/>
                <w:b/>
                <w:sz w:val="28"/>
                <w:szCs w:val="28"/>
                <w:lang w:val="es-ES"/>
              </w:rPr>
              <w:t>DOMAIN</w:t>
            </w:r>
          </w:p>
        </w:tc>
        <w:tc>
          <w:tcPr>
            <w:tcW w:w="2977" w:type="dxa"/>
            <w:shd w:val="clear" w:color="auto" w:fill="auto"/>
          </w:tcPr>
          <w:p w14:paraId="4D7460AE" w14:textId="4BCA9B56" w:rsidR="001F507A" w:rsidRPr="001F507A" w:rsidRDefault="001F507A" w:rsidP="00A802B4">
            <w:pPr>
              <w:jc w:val="center"/>
              <w:rPr>
                <w:rFonts w:asciiTheme="minorHAnsi" w:hAnsiTheme="minorHAnsi"/>
                <w:b/>
                <w:sz w:val="28"/>
                <w:szCs w:val="28"/>
                <w:lang w:val="es-ES"/>
              </w:rPr>
            </w:pPr>
            <w:r>
              <w:rPr>
                <w:rFonts w:asciiTheme="minorHAnsi" w:hAnsiTheme="minorHAnsi"/>
                <w:b/>
                <w:sz w:val="28"/>
                <w:szCs w:val="28"/>
                <w:lang w:val="es-ES"/>
              </w:rPr>
              <w:t>OUTCOME</w:t>
            </w:r>
          </w:p>
        </w:tc>
      </w:tr>
      <w:tr w:rsidR="001F507A" w:rsidRPr="001F507A" w14:paraId="01A7C7B2" w14:textId="77777777" w:rsidTr="0075204C">
        <w:tc>
          <w:tcPr>
            <w:tcW w:w="6487" w:type="dxa"/>
            <w:shd w:val="clear" w:color="auto" w:fill="92D050"/>
          </w:tcPr>
          <w:p w14:paraId="1AC87B96" w14:textId="77777777" w:rsidR="001F507A" w:rsidRPr="001F507A" w:rsidRDefault="001F507A" w:rsidP="00740568">
            <w:pPr>
              <w:rPr>
                <w:rFonts w:asciiTheme="minorHAnsi" w:hAnsiTheme="minorHAnsi"/>
                <w:sz w:val="28"/>
                <w:szCs w:val="28"/>
              </w:rPr>
            </w:pPr>
            <w:r w:rsidRPr="001F507A">
              <w:rPr>
                <w:rFonts w:asciiTheme="minorHAnsi" w:hAnsiTheme="minorHAnsi"/>
                <w:sz w:val="28"/>
                <w:szCs w:val="28"/>
              </w:rPr>
              <w:t>1. Collating information and knowledge</w:t>
            </w:r>
          </w:p>
        </w:tc>
        <w:tc>
          <w:tcPr>
            <w:tcW w:w="2977" w:type="dxa"/>
            <w:shd w:val="clear" w:color="auto" w:fill="92D050"/>
          </w:tcPr>
          <w:p w14:paraId="1839EF8E" w14:textId="5E73B543" w:rsidR="001F507A" w:rsidRPr="0009212F" w:rsidRDefault="00A802B4" w:rsidP="0009212F">
            <w:pPr>
              <w:jc w:val="center"/>
              <w:rPr>
                <w:rFonts w:asciiTheme="minorHAnsi" w:hAnsiTheme="minorHAnsi"/>
                <w:sz w:val="28"/>
                <w:szCs w:val="28"/>
              </w:rPr>
            </w:pPr>
            <w:r>
              <w:rPr>
                <w:rFonts w:asciiTheme="minorHAnsi" w:hAnsiTheme="minorHAnsi"/>
                <w:sz w:val="28"/>
                <w:szCs w:val="28"/>
              </w:rPr>
              <w:t xml:space="preserve">PASS </w:t>
            </w:r>
            <w:proofErr w:type="gramStart"/>
            <w:r>
              <w:rPr>
                <w:rFonts w:asciiTheme="minorHAnsi" w:hAnsiTheme="minorHAnsi"/>
                <w:sz w:val="28"/>
                <w:szCs w:val="28"/>
              </w:rPr>
              <w:t>/  FAIL</w:t>
            </w:r>
            <w:proofErr w:type="gramEnd"/>
          </w:p>
        </w:tc>
      </w:tr>
      <w:tr w:rsidR="001F507A" w:rsidRPr="001F507A" w14:paraId="764A2C2D" w14:textId="77777777" w:rsidTr="00C4641F">
        <w:tc>
          <w:tcPr>
            <w:tcW w:w="6487" w:type="dxa"/>
            <w:shd w:val="clear" w:color="auto" w:fill="FFFF00"/>
          </w:tcPr>
          <w:p w14:paraId="1CA4B87B" w14:textId="77777777" w:rsidR="001F507A" w:rsidRPr="001F507A" w:rsidRDefault="001F507A" w:rsidP="00740568">
            <w:pPr>
              <w:rPr>
                <w:rFonts w:asciiTheme="minorHAnsi" w:hAnsiTheme="minorHAnsi"/>
                <w:sz w:val="28"/>
                <w:szCs w:val="28"/>
              </w:rPr>
            </w:pPr>
            <w:r w:rsidRPr="001F507A">
              <w:rPr>
                <w:rFonts w:asciiTheme="minorHAnsi" w:hAnsiTheme="minorHAnsi"/>
                <w:sz w:val="28"/>
                <w:szCs w:val="28"/>
              </w:rPr>
              <w:t>2. Critical analysis &amp; synthesis</w:t>
            </w:r>
          </w:p>
        </w:tc>
        <w:tc>
          <w:tcPr>
            <w:tcW w:w="2977" w:type="dxa"/>
            <w:shd w:val="clear" w:color="auto" w:fill="FFFF00"/>
          </w:tcPr>
          <w:p w14:paraId="7645FEBA" w14:textId="72B8C794" w:rsidR="001F507A" w:rsidRPr="001F507A" w:rsidRDefault="00A802B4" w:rsidP="0009212F">
            <w:pPr>
              <w:jc w:val="center"/>
              <w:rPr>
                <w:rFonts w:asciiTheme="minorHAnsi" w:hAnsiTheme="minorHAnsi"/>
                <w:sz w:val="28"/>
                <w:szCs w:val="28"/>
              </w:rPr>
            </w:pPr>
            <w:r>
              <w:rPr>
                <w:rFonts w:asciiTheme="minorHAnsi" w:hAnsiTheme="minorHAnsi"/>
                <w:sz w:val="28"/>
                <w:szCs w:val="28"/>
              </w:rPr>
              <w:t xml:space="preserve">PASS </w:t>
            </w:r>
            <w:proofErr w:type="gramStart"/>
            <w:r>
              <w:rPr>
                <w:rFonts w:asciiTheme="minorHAnsi" w:hAnsiTheme="minorHAnsi"/>
                <w:sz w:val="28"/>
                <w:szCs w:val="28"/>
              </w:rPr>
              <w:t>/  FAIL</w:t>
            </w:r>
            <w:proofErr w:type="gramEnd"/>
          </w:p>
        </w:tc>
      </w:tr>
      <w:tr w:rsidR="001F507A" w:rsidRPr="001F507A" w14:paraId="7CBDF082" w14:textId="77777777" w:rsidTr="00C4641F">
        <w:tc>
          <w:tcPr>
            <w:tcW w:w="6487" w:type="dxa"/>
            <w:shd w:val="clear" w:color="auto" w:fill="FFFF00"/>
          </w:tcPr>
          <w:p w14:paraId="168DB3A9" w14:textId="77777777" w:rsidR="001F507A" w:rsidRPr="001F507A" w:rsidRDefault="001F507A" w:rsidP="00740568">
            <w:pPr>
              <w:rPr>
                <w:rFonts w:asciiTheme="minorHAnsi" w:hAnsiTheme="minorHAnsi"/>
                <w:sz w:val="28"/>
                <w:szCs w:val="28"/>
              </w:rPr>
            </w:pPr>
            <w:r w:rsidRPr="001F507A">
              <w:rPr>
                <w:rFonts w:asciiTheme="minorHAnsi" w:hAnsiTheme="minorHAnsi"/>
                <w:sz w:val="28"/>
                <w:szCs w:val="28"/>
              </w:rPr>
              <w:t>3. Strategy for application (deciding)</w:t>
            </w:r>
          </w:p>
        </w:tc>
        <w:tc>
          <w:tcPr>
            <w:tcW w:w="2977" w:type="dxa"/>
            <w:shd w:val="clear" w:color="auto" w:fill="FFFF00"/>
          </w:tcPr>
          <w:p w14:paraId="553210DE" w14:textId="7B7CA770" w:rsidR="001F507A" w:rsidRPr="001F507A" w:rsidRDefault="00A802B4" w:rsidP="0009212F">
            <w:pPr>
              <w:jc w:val="center"/>
              <w:rPr>
                <w:rFonts w:asciiTheme="minorHAnsi" w:hAnsiTheme="minorHAnsi"/>
                <w:sz w:val="28"/>
                <w:szCs w:val="28"/>
              </w:rPr>
            </w:pPr>
            <w:r>
              <w:rPr>
                <w:rFonts w:asciiTheme="minorHAnsi" w:hAnsiTheme="minorHAnsi"/>
                <w:sz w:val="28"/>
                <w:szCs w:val="28"/>
              </w:rPr>
              <w:t xml:space="preserve">PASS </w:t>
            </w:r>
            <w:proofErr w:type="gramStart"/>
            <w:r>
              <w:rPr>
                <w:rFonts w:asciiTheme="minorHAnsi" w:hAnsiTheme="minorHAnsi"/>
                <w:sz w:val="28"/>
                <w:szCs w:val="28"/>
              </w:rPr>
              <w:t>/  FAIL</w:t>
            </w:r>
            <w:proofErr w:type="gramEnd"/>
          </w:p>
        </w:tc>
      </w:tr>
      <w:tr w:rsidR="001F507A" w:rsidRPr="001F507A" w14:paraId="6E4AE162" w14:textId="77777777" w:rsidTr="00C4641F">
        <w:tc>
          <w:tcPr>
            <w:tcW w:w="6487" w:type="dxa"/>
            <w:shd w:val="clear" w:color="auto" w:fill="92D050"/>
          </w:tcPr>
          <w:p w14:paraId="1DC09F98" w14:textId="77777777" w:rsidR="001F507A" w:rsidRPr="001F507A" w:rsidRDefault="001F507A" w:rsidP="00740568">
            <w:pPr>
              <w:rPr>
                <w:rFonts w:asciiTheme="minorHAnsi" w:hAnsiTheme="minorHAnsi"/>
                <w:sz w:val="28"/>
                <w:szCs w:val="28"/>
              </w:rPr>
            </w:pPr>
            <w:r w:rsidRPr="001F507A">
              <w:rPr>
                <w:rFonts w:asciiTheme="minorHAnsi" w:hAnsiTheme="minorHAnsi"/>
                <w:sz w:val="28"/>
                <w:szCs w:val="28"/>
              </w:rPr>
              <w:t>4. Performance skills</w:t>
            </w:r>
          </w:p>
        </w:tc>
        <w:tc>
          <w:tcPr>
            <w:tcW w:w="2977" w:type="dxa"/>
            <w:shd w:val="clear" w:color="auto" w:fill="92D050"/>
          </w:tcPr>
          <w:p w14:paraId="01B74125" w14:textId="77777777" w:rsidR="001F507A" w:rsidRPr="001F507A" w:rsidRDefault="0075204C" w:rsidP="000852CB">
            <w:pPr>
              <w:jc w:val="center"/>
              <w:rPr>
                <w:rFonts w:asciiTheme="minorHAnsi" w:hAnsiTheme="minorHAnsi"/>
                <w:sz w:val="28"/>
                <w:szCs w:val="28"/>
              </w:rPr>
            </w:pPr>
            <w:r>
              <w:rPr>
                <w:rFonts w:asciiTheme="minorHAnsi" w:hAnsiTheme="minorHAnsi"/>
                <w:sz w:val="28"/>
                <w:szCs w:val="28"/>
              </w:rPr>
              <w:t>PASS /  FAIL</w:t>
            </w:r>
          </w:p>
        </w:tc>
      </w:tr>
      <w:tr w:rsidR="001F507A" w:rsidRPr="001F507A" w14:paraId="3459764A" w14:textId="77777777" w:rsidTr="00D0469D">
        <w:tc>
          <w:tcPr>
            <w:tcW w:w="6487" w:type="dxa"/>
            <w:shd w:val="clear" w:color="auto" w:fill="92D050"/>
          </w:tcPr>
          <w:p w14:paraId="49B56E9B" w14:textId="77777777" w:rsidR="001F507A" w:rsidRPr="001F507A" w:rsidRDefault="001F507A" w:rsidP="00740568">
            <w:pPr>
              <w:rPr>
                <w:rFonts w:asciiTheme="minorHAnsi" w:hAnsiTheme="minorHAnsi"/>
                <w:sz w:val="28"/>
                <w:szCs w:val="28"/>
              </w:rPr>
            </w:pPr>
            <w:r w:rsidRPr="001F507A">
              <w:rPr>
                <w:rFonts w:asciiTheme="minorHAnsi" w:hAnsiTheme="minorHAnsi"/>
                <w:sz w:val="28"/>
                <w:szCs w:val="28"/>
              </w:rPr>
              <w:t>5. Responsive to impact &amp; learning from experiences</w:t>
            </w:r>
          </w:p>
        </w:tc>
        <w:tc>
          <w:tcPr>
            <w:tcW w:w="2977" w:type="dxa"/>
            <w:shd w:val="clear" w:color="auto" w:fill="92D050"/>
          </w:tcPr>
          <w:p w14:paraId="50610068" w14:textId="266D166E" w:rsidR="001F507A" w:rsidRPr="001F507A" w:rsidRDefault="00A802B4" w:rsidP="0009212F">
            <w:pPr>
              <w:jc w:val="center"/>
              <w:rPr>
                <w:rFonts w:asciiTheme="minorHAnsi" w:hAnsiTheme="minorHAnsi"/>
                <w:sz w:val="28"/>
                <w:szCs w:val="28"/>
              </w:rPr>
            </w:pPr>
            <w:r>
              <w:rPr>
                <w:rFonts w:asciiTheme="minorHAnsi" w:hAnsiTheme="minorHAnsi"/>
                <w:sz w:val="28"/>
                <w:szCs w:val="28"/>
              </w:rPr>
              <w:t xml:space="preserve">PASS </w:t>
            </w:r>
            <w:proofErr w:type="gramStart"/>
            <w:r>
              <w:rPr>
                <w:rFonts w:asciiTheme="minorHAnsi" w:hAnsiTheme="minorHAnsi"/>
                <w:sz w:val="28"/>
                <w:szCs w:val="28"/>
              </w:rPr>
              <w:t>/  FAIL</w:t>
            </w:r>
            <w:proofErr w:type="gramEnd"/>
          </w:p>
        </w:tc>
      </w:tr>
      <w:tr w:rsidR="001F507A" w:rsidRPr="001F507A" w14:paraId="54B583C0" w14:textId="77777777" w:rsidTr="0075204C">
        <w:tc>
          <w:tcPr>
            <w:tcW w:w="6487" w:type="dxa"/>
            <w:shd w:val="clear" w:color="auto" w:fill="92D050"/>
          </w:tcPr>
          <w:p w14:paraId="671BCCEC" w14:textId="77777777" w:rsidR="001F507A" w:rsidRPr="001F507A" w:rsidRDefault="001F507A" w:rsidP="00740568">
            <w:pPr>
              <w:rPr>
                <w:rFonts w:asciiTheme="minorHAnsi" w:hAnsiTheme="minorHAnsi"/>
                <w:sz w:val="28"/>
                <w:szCs w:val="28"/>
              </w:rPr>
            </w:pPr>
            <w:r w:rsidRPr="001F507A">
              <w:rPr>
                <w:rFonts w:asciiTheme="minorHAnsi" w:hAnsiTheme="minorHAnsi"/>
                <w:sz w:val="28"/>
                <w:szCs w:val="28"/>
              </w:rPr>
              <w:t>6. Communicating information effectively</w:t>
            </w:r>
          </w:p>
        </w:tc>
        <w:tc>
          <w:tcPr>
            <w:tcW w:w="2977" w:type="dxa"/>
            <w:shd w:val="clear" w:color="auto" w:fill="92D050"/>
          </w:tcPr>
          <w:p w14:paraId="309163FC" w14:textId="209EAFD7" w:rsidR="001F507A" w:rsidRPr="001F507A" w:rsidRDefault="00A802B4" w:rsidP="0009212F">
            <w:pPr>
              <w:jc w:val="center"/>
              <w:rPr>
                <w:rFonts w:asciiTheme="minorHAnsi" w:hAnsiTheme="minorHAnsi"/>
                <w:sz w:val="28"/>
                <w:szCs w:val="28"/>
              </w:rPr>
            </w:pPr>
            <w:r>
              <w:rPr>
                <w:rFonts w:asciiTheme="minorHAnsi" w:hAnsiTheme="minorHAnsi"/>
                <w:sz w:val="28"/>
                <w:szCs w:val="28"/>
              </w:rPr>
              <w:t xml:space="preserve">PASS </w:t>
            </w:r>
            <w:proofErr w:type="gramStart"/>
            <w:r>
              <w:rPr>
                <w:rFonts w:asciiTheme="minorHAnsi" w:hAnsiTheme="minorHAnsi"/>
                <w:sz w:val="28"/>
                <w:szCs w:val="28"/>
              </w:rPr>
              <w:t>/  FAIL</w:t>
            </w:r>
            <w:proofErr w:type="gramEnd"/>
          </w:p>
        </w:tc>
      </w:tr>
      <w:tr w:rsidR="001F507A" w:rsidRPr="001F507A" w14:paraId="6F11EC84" w14:textId="77777777" w:rsidTr="00C4641F">
        <w:tc>
          <w:tcPr>
            <w:tcW w:w="6487" w:type="dxa"/>
            <w:shd w:val="clear" w:color="auto" w:fill="92D050"/>
          </w:tcPr>
          <w:p w14:paraId="528C4859" w14:textId="77777777" w:rsidR="001F507A" w:rsidRPr="001F507A" w:rsidRDefault="001F507A" w:rsidP="00740568">
            <w:pPr>
              <w:rPr>
                <w:rFonts w:asciiTheme="minorHAnsi" w:hAnsiTheme="minorHAnsi"/>
                <w:sz w:val="28"/>
                <w:szCs w:val="28"/>
              </w:rPr>
            </w:pPr>
            <w:r w:rsidRPr="001F507A">
              <w:rPr>
                <w:rFonts w:asciiTheme="minorHAnsi" w:hAnsiTheme="minorHAnsi"/>
                <w:sz w:val="28"/>
                <w:szCs w:val="28"/>
              </w:rPr>
              <w:t>7. Interpersonal skills &amp; collaboration</w:t>
            </w:r>
          </w:p>
        </w:tc>
        <w:tc>
          <w:tcPr>
            <w:tcW w:w="2977" w:type="dxa"/>
            <w:shd w:val="clear" w:color="auto" w:fill="92D050"/>
          </w:tcPr>
          <w:p w14:paraId="6AC051E0" w14:textId="77777777" w:rsidR="001F507A" w:rsidRPr="001F507A" w:rsidRDefault="0075204C" w:rsidP="000852CB">
            <w:pPr>
              <w:jc w:val="center"/>
              <w:rPr>
                <w:rFonts w:asciiTheme="minorHAnsi" w:hAnsiTheme="minorHAnsi"/>
                <w:sz w:val="28"/>
                <w:szCs w:val="28"/>
              </w:rPr>
            </w:pPr>
            <w:r>
              <w:rPr>
                <w:rFonts w:asciiTheme="minorHAnsi" w:hAnsiTheme="minorHAnsi"/>
                <w:sz w:val="28"/>
                <w:szCs w:val="28"/>
              </w:rPr>
              <w:t>PASS / FAIL</w:t>
            </w:r>
          </w:p>
        </w:tc>
      </w:tr>
      <w:tr w:rsidR="001F507A" w:rsidRPr="001F507A" w14:paraId="3992337F" w14:textId="77777777" w:rsidTr="0075204C">
        <w:tc>
          <w:tcPr>
            <w:tcW w:w="6487" w:type="dxa"/>
            <w:shd w:val="clear" w:color="auto" w:fill="FFFF00"/>
          </w:tcPr>
          <w:p w14:paraId="1DAB849C" w14:textId="77777777" w:rsidR="001F507A" w:rsidRPr="001F507A" w:rsidRDefault="001F507A" w:rsidP="00740568">
            <w:pPr>
              <w:rPr>
                <w:rFonts w:asciiTheme="minorHAnsi" w:hAnsiTheme="minorHAnsi"/>
                <w:sz w:val="28"/>
                <w:szCs w:val="28"/>
              </w:rPr>
            </w:pPr>
            <w:r>
              <w:rPr>
                <w:rFonts w:asciiTheme="minorHAnsi" w:hAnsiTheme="minorHAnsi"/>
                <w:sz w:val="28"/>
                <w:szCs w:val="28"/>
              </w:rPr>
              <w:t xml:space="preserve">8. </w:t>
            </w:r>
            <w:proofErr w:type="spellStart"/>
            <w:r w:rsidRPr="001F507A">
              <w:rPr>
                <w:rFonts w:asciiTheme="minorHAnsi" w:hAnsiTheme="minorHAnsi"/>
                <w:sz w:val="28"/>
                <w:szCs w:val="28"/>
              </w:rPr>
              <w:t>Organisational</w:t>
            </w:r>
            <w:proofErr w:type="spellEnd"/>
            <w:r w:rsidRPr="001F507A">
              <w:rPr>
                <w:rFonts w:asciiTheme="minorHAnsi" w:hAnsiTheme="minorHAnsi"/>
                <w:sz w:val="28"/>
                <w:szCs w:val="28"/>
              </w:rPr>
              <w:t xml:space="preserve"> skills </w:t>
            </w:r>
          </w:p>
        </w:tc>
        <w:tc>
          <w:tcPr>
            <w:tcW w:w="2977" w:type="dxa"/>
            <w:shd w:val="clear" w:color="auto" w:fill="FFFF00"/>
          </w:tcPr>
          <w:p w14:paraId="580B0380" w14:textId="6A6A7E47" w:rsidR="001F507A" w:rsidRPr="001F507A" w:rsidRDefault="00A802B4" w:rsidP="0009212F">
            <w:pPr>
              <w:jc w:val="center"/>
              <w:rPr>
                <w:rFonts w:asciiTheme="minorHAnsi" w:hAnsiTheme="minorHAnsi"/>
                <w:sz w:val="28"/>
                <w:szCs w:val="28"/>
              </w:rPr>
            </w:pPr>
            <w:r>
              <w:rPr>
                <w:rFonts w:asciiTheme="minorHAnsi" w:hAnsiTheme="minorHAnsi"/>
                <w:sz w:val="28"/>
                <w:szCs w:val="28"/>
              </w:rPr>
              <w:t xml:space="preserve">PASS </w:t>
            </w:r>
            <w:proofErr w:type="gramStart"/>
            <w:r>
              <w:rPr>
                <w:rFonts w:asciiTheme="minorHAnsi" w:hAnsiTheme="minorHAnsi"/>
                <w:sz w:val="28"/>
                <w:szCs w:val="28"/>
              </w:rPr>
              <w:t>/  FAIL</w:t>
            </w:r>
            <w:proofErr w:type="gramEnd"/>
          </w:p>
        </w:tc>
      </w:tr>
      <w:tr w:rsidR="001F507A" w:rsidRPr="001F507A" w14:paraId="7E6916D7" w14:textId="77777777" w:rsidTr="0075204C">
        <w:tc>
          <w:tcPr>
            <w:tcW w:w="6487" w:type="dxa"/>
            <w:shd w:val="clear" w:color="auto" w:fill="FFFF00"/>
          </w:tcPr>
          <w:p w14:paraId="38CE5B7D" w14:textId="77777777" w:rsidR="001F507A" w:rsidRPr="001F507A" w:rsidRDefault="001F507A" w:rsidP="00740568">
            <w:pPr>
              <w:rPr>
                <w:rFonts w:asciiTheme="minorHAnsi" w:hAnsiTheme="minorHAnsi"/>
                <w:sz w:val="28"/>
                <w:szCs w:val="28"/>
              </w:rPr>
            </w:pPr>
            <w:r>
              <w:rPr>
                <w:rFonts w:asciiTheme="minorHAnsi" w:hAnsiTheme="minorHAnsi"/>
                <w:sz w:val="28"/>
                <w:szCs w:val="28"/>
              </w:rPr>
              <w:t xml:space="preserve">9. </w:t>
            </w:r>
            <w:r w:rsidRPr="001F507A">
              <w:rPr>
                <w:rFonts w:asciiTheme="minorHAnsi" w:hAnsiTheme="minorHAnsi"/>
                <w:sz w:val="28"/>
                <w:szCs w:val="28"/>
              </w:rPr>
              <w:t xml:space="preserve">Professional behaviour </w:t>
            </w:r>
          </w:p>
        </w:tc>
        <w:tc>
          <w:tcPr>
            <w:tcW w:w="2977" w:type="dxa"/>
            <w:shd w:val="clear" w:color="auto" w:fill="FFFF00"/>
          </w:tcPr>
          <w:p w14:paraId="5F98A7C5" w14:textId="7DFADF70" w:rsidR="001F507A" w:rsidRPr="001F507A" w:rsidRDefault="00A802B4" w:rsidP="0009212F">
            <w:pPr>
              <w:jc w:val="center"/>
              <w:rPr>
                <w:rFonts w:asciiTheme="minorHAnsi" w:hAnsiTheme="minorHAnsi"/>
                <w:sz w:val="28"/>
                <w:szCs w:val="28"/>
              </w:rPr>
            </w:pPr>
            <w:r>
              <w:rPr>
                <w:rFonts w:asciiTheme="minorHAnsi" w:hAnsiTheme="minorHAnsi"/>
                <w:sz w:val="28"/>
                <w:szCs w:val="28"/>
              </w:rPr>
              <w:t xml:space="preserve">PASS </w:t>
            </w:r>
            <w:proofErr w:type="gramStart"/>
            <w:r>
              <w:rPr>
                <w:rFonts w:asciiTheme="minorHAnsi" w:hAnsiTheme="minorHAnsi"/>
                <w:sz w:val="28"/>
                <w:szCs w:val="28"/>
              </w:rPr>
              <w:t>/  FAIL</w:t>
            </w:r>
            <w:proofErr w:type="gramEnd"/>
          </w:p>
        </w:tc>
      </w:tr>
      <w:tr w:rsidR="0075204C" w:rsidRPr="001F507A" w14:paraId="758FB14A" w14:textId="77777777" w:rsidTr="0075204C">
        <w:tc>
          <w:tcPr>
            <w:tcW w:w="6487" w:type="dxa"/>
            <w:shd w:val="clear" w:color="auto" w:fill="FFFF00"/>
          </w:tcPr>
          <w:p w14:paraId="209E33FD" w14:textId="77777777" w:rsidR="0075204C" w:rsidRPr="0075204C" w:rsidRDefault="0075204C">
            <w:pPr>
              <w:rPr>
                <w:rFonts w:asciiTheme="minorHAnsi" w:hAnsiTheme="minorHAnsi"/>
                <w:sz w:val="28"/>
                <w:szCs w:val="28"/>
              </w:rPr>
            </w:pPr>
            <w:r w:rsidRPr="0075204C">
              <w:rPr>
                <w:rFonts w:asciiTheme="minorHAnsi" w:hAnsiTheme="minorHAnsi"/>
                <w:sz w:val="28"/>
                <w:szCs w:val="28"/>
              </w:rPr>
              <w:t>10. Demonstrating Essential Knowledge</w:t>
            </w:r>
          </w:p>
        </w:tc>
        <w:tc>
          <w:tcPr>
            <w:tcW w:w="2977" w:type="dxa"/>
            <w:shd w:val="clear" w:color="auto" w:fill="FFFF00"/>
          </w:tcPr>
          <w:p w14:paraId="703D2A61" w14:textId="631EA923" w:rsidR="0075204C" w:rsidRDefault="00A802B4" w:rsidP="0075204C">
            <w:pPr>
              <w:jc w:val="center"/>
            </w:pPr>
            <w:r>
              <w:rPr>
                <w:rFonts w:asciiTheme="minorHAnsi" w:hAnsiTheme="minorHAnsi"/>
                <w:sz w:val="28"/>
                <w:szCs w:val="28"/>
              </w:rPr>
              <w:t xml:space="preserve">PASS </w:t>
            </w:r>
            <w:proofErr w:type="gramStart"/>
            <w:r>
              <w:rPr>
                <w:rFonts w:asciiTheme="minorHAnsi" w:hAnsiTheme="minorHAnsi"/>
                <w:sz w:val="28"/>
                <w:szCs w:val="28"/>
              </w:rPr>
              <w:t>/  FAIL</w:t>
            </w:r>
            <w:proofErr w:type="gramEnd"/>
          </w:p>
        </w:tc>
      </w:tr>
      <w:tr w:rsidR="001F507A" w:rsidRPr="001F507A" w14:paraId="5095D9B1" w14:textId="77777777" w:rsidTr="00A802B4">
        <w:tc>
          <w:tcPr>
            <w:tcW w:w="6487" w:type="dxa"/>
            <w:shd w:val="clear" w:color="auto" w:fill="BFBFBF" w:themeFill="background1" w:themeFillShade="BF"/>
          </w:tcPr>
          <w:p w14:paraId="24914D02" w14:textId="77777777" w:rsidR="001F507A" w:rsidRPr="001F507A" w:rsidRDefault="001F507A" w:rsidP="001F507A">
            <w:pPr>
              <w:jc w:val="right"/>
              <w:rPr>
                <w:rFonts w:asciiTheme="minorHAnsi" w:hAnsiTheme="minorHAnsi"/>
                <w:sz w:val="28"/>
                <w:szCs w:val="28"/>
              </w:rPr>
            </w:pPr>
            <w:r w:rsidRPr="0075204C">
              <w:rPr>
                <w:rFonts w:asciiTheme="minorHAnsi" w:hAnsiTheme="minorHAnsi"/>
                <w:b/>
                <w:color w:val="FFFFFF" w:themeColor="background1"/>
                <w:sz w:val="28"/>
                <w:szCs w:val="28"/>
              </w:rPr>
              <w:t>Outcome</w:t>
            </w:r>
            <w:r w:rsidRPr="001F507A">
              <w:rPr>
                <w:rFonts w:asciiTheme="minorHAnsi" w:hAnsiTheme="minorHAnsi"/>
                <w:b/>
                <w:sz w:val="28"/>
                <w:szCs w:val="28"/>
              </w:rPr>
              <w:t xml:space="preserve"> </w:t>
            </w:r>
          </w:p>
        </w:tc>
        <w:tc>
          <w:tcPr>
            <w:tcW w:w="2977" w:type="dxa"/>
            <w:shd w:val="clear" w:color="auto" w:fill="BFBFBF" w:themeFill="background1" w:themeFillShade="BF"/>
          </w:tcPr>
          <w:p w14:paraId="75441992" w14:textId="24C0A1F1" w:rsidR="001F507A" w:rsidRPr="001F507A" w:rsidRDefault="001F507A" w:rsidP="0009212F">
            <w:pPr>
              <w:jc w:val="center"/>
              <w:rPr>
                <w:rFonts w:asciiTheme="minorHAnsi" w:hAnsiTheme="minorHAnsi"/>
                <w:sz w:val="28"/>
                <w:szCs w:val="28"/>
              </w:rPr>
            </w:pPr>
            <w:r w:rsidRPr="001F507A">
              <w:rPr>
                <w:rFonts w:asciiTheme="minorHAnsi" w:hAnsiTheme="minorHAnsi"/>
                <w:color w:val="00B050"/>
                <w:sz w:val="28"/>
                <w:szCs w:val="28"/>
              </w:rPr>
              <w:t xml:space="preserve">PASS </w:t>
            </w:r>
            <w:r>
              <w:rPr>
                <w:rFonts w:asciiTheme="minorHAnsi" w:hAnsiTheme="minorHAnsi"/>
                <w:sz w:val="28"/>
                <w:szCs w:val="28"/>
              </w:rPr>
              <w:t>/</w:t>
            </w:r>
            <w:r w:rsidR="0075204C">
              <w:rPr>
                <w:rFonts w:asciiTheme="minorHAnsi" w:hAnsiTheme="minorHAnsi"/>
                <w:sz w:val="28"/>
                <w:szCs w:val="28"/>
              </w:rPr>
              <w:t xml:space="preserve"> </w:t>
            </w:r>
            <w:r w:rsidRPr="001F507A">
              <w:rPr>
                <w:rFonts w:asciiTheme="minorHAnsi" w:hAnsiTheme="minorHAnsi"/>
                <w:color w:val="FF0000"/>
                <w:sz w:val="28"/>
                <w:szCs w:val="28"/>
              </w:rPr>
              <w:t>FAIL</w:t>
            </w:r>
          </w:p>
        </w:tc>
      </w:tr>
    </w:tbl>
    <w:p w14:paraId="1FCD4B9F" w14:textId="77777777" w:rsidR="00372BAB" w:rsidRDefault="00372BAB" w:rsidP="00372BAB">
      <w:pPr>
        <w:rPr>
          <w:rFonts w:ascii="Trebuchet MS" w:hAnsi="Trebuchet MS" w:cstheme="minorHAnsi"/>
          <w:i/>
          <w:sz w:val="20"/>
          <w:lang w:val="en-GB"/>
        </w:rPr>
      </w:pPr>
    </w:p>
    <w:p w14:paraId="21DAD0F4" w14:textId="77777777" w:rsidR="004C2D02" w:rsidRPr="003067DC" w:rsidRDefault="004C2D02" w:rsidP="00372BAB">
      <w:pPr>
        <w:rPr>
          <w:rFonts w:ascii="Trebuchet MS" w:hAnsi="Trebuchet MS" w:cstheme="minorHAnsi"/>
          <w:b/>
          <w:noProof/>
          <w:sz w:val="14"/>
        </w:rPr>
      </w:pPr>
    </w:p>
    <w:p w14:paraId="628EF156" w14:textId="77777777" w:rsidR="003067DC" w:rsidRPr="003067DC" w:rsidRDefault="003067DC" w:rsidP="00372BAB">
      <w:pPr>
        <w:rPr>
          <w:rFonts w:ascii="Trebuchet MS" w:hAnsi="Trebuchet MS" w:cstheme="minorHAnsi"/>
          <w:b/>
          <w:noProof/>
          <w:sz w:val="16"/>
        </w:rPr>
      </w:pPr>
    </w:p>
    <w:p w14:paraId="20CD6223" w14:textId="4B06449D" w:rsidR="003067DC" w:rsidRPr="00487991" w:rsidRDefault="00C6501A" w:rsidP="00372BAB">
      <w:pPr>
        <w:rPr>
          <w:rFonts w:ascii="Trebuchet MS" w:hAnsi="Trebuchet MS" w:cstheme="minorHAnsi"/>
          <w:noProof/>
          <w:color w:val="FF0000"/>
        </w:rPr>
      </w:pPr>
      <w:r w:rsidRPr="00487991">
        <w:rPr>
          <w:rFonts w:ascii="Trebuchet MS" w:hAnsi="Trebuchet MS" w:cstheme="minorHAnsi"/>
          <w:noProof/>
          <w:color w:val="000000" w:themeColor="text1"/>
        </w:rPr>
        <w:t>Ea</w:t>
      </w:r>
      <w:r w:rsidR="00201E74" w:rsidRPr="00487991">
        <w:rPr>
          <w:rFonts w:ascii="Trebuchet MS" w:hAnsi="Trebuchet MS" w:cstheme="minorHAnsi"/>
          <w:noProof/>
          <w:color w:val="000000" w:themeColor="text1"/>
        </w:rPr>
        <w:t>ch domain must be rated</w:t>
      </w:r>
      <w:r w:rsidR="0028747D" w:rsidRPr="00487991">
        <w:rPr>
          <w:rFonts w:ascii="Trebuchet MS" w:hAnsi="Trebuchet MS" w:cstheme="minorHAnsi"/>
          <w:noProof/>
          <w:color w:val="000000" w:themeColor="text1"/>
        </w:rPr>
        <w:t xml:space="preserve"> </w:t>
      </w:r>
      <w:r w:rsidR="00201E74" w:rsidRPr="00487991">
        <w:rPr>
          <w:rFonts w:ascii="Trebuchet MS" w:hAnsi="Trebuchet MS" w:cstheme="minorHAnsi"/>
          <w:noProof/>
          <w:color w:val="000000" w:themeColor="text1"/>
        </w:rPr>
        <w:t xml:space="preserve">either </w:t>
      </w:r>
      <w:r w:rsidR="00487991" w:rsidRPr="00487991">
        <w:rPr>
          <w:rFonts w:ascii="Trebuchet MS" w:hAnsi="Trebuchet MS" w:cstheme="minorHAnsi"/>
          <w:noProof/>
          <w:color w:val="000000" w:themeColor="text1"/>
        </w:rPr>
        <w:t>‘pass’,</w:t>
      </w:r>
      <w:r w:rsidRPr="00487991">
        <w:rPr>
          <w:rFonts w:ascii="Trebuchet MS" w:hAnsi="Trebuchet MS" w:cstheme="minorHAnsi"/>
          <w:noProof/>
          <w:color w:val="000000" w:themeColor="text1"/>
        </w:rPr>
        <w:t xml:space="preserve"> fail’</w:t>
      </w:r>
      <w:r w:rsidR="00A802B4">
        <w:rPr>
          <w:rFonts w:ascii="Trebuchet MS" w:hAnsi="Trebuchet MS" w:cstheme="minorHAnsi"/>
          <w:noProof/>
          <w:color w:val="000000" w:themeColor="text1"/>
        </w:rPr>
        <w:t xml:space="preserve">. </w:t>
      </w:r>
      <w:r w:rsidRPr="00487991">
        <w:rPr>
          <w:rFonts w:ascii="Trebuchet MS" w:hAnsi="Trebuchet MS" w:cstheme="minorHAnsi"/>
          <w:noProof/>
          <w:color w:val="000000" w:themeColor="text1"/>
        </w:rPr>
        <w:t xml:space="preserve">Rating any </w:t>
      </w:r>
      <w:r w:rsidRPr="0009212F">
        <w:rPr>
          <w:rFonts w:ascii="Trebuchet MS" w:hAnsi="Trebuchet MS" w:cstheme="minorHAnsi"/>
          <w:noProof/>
        </w:rPr>
        <w:t>domain as ‘fail’ will result in this attempt at the assignment failing.</w:t>
      </w:r>
    </w:p>
    <w:p w14:paraId="023A8FCB" w14:textId="77777777" w:rsidR="00201E74" w:rsidRPr="0009212F" w:rsidRDefault="00201E74" w:rsidP="00372BAB">
      <w:pPr>
        <w:rPr>
          <w:rFonts w:ascii="Trebuchet MS" w:hAnsi="Trebuchet MS" w:cstheme="minorHAnsi"/>
          <w:noProof/>
        </w:rPr>
      </w:pPr>
    </w:p>
    <w:p w14:paraId="1BAAFF44" w14:textId="77777777" w:rsidR="001F507A" w:rsidRPr="0009212F" w:rsidRDefault="00201E74" w:rsidP="00372BAB">
      <w:pPr>
        <w:rPr>
          <w:rFonts w:ascii="Trebuchet MS" w:hAnsi="Trebuchet MS" w:cstheme="minorHAnsi"/>
          <w:noProof/>
        </w:rPr>
      </w:pPr>
      <w:r w:rsidRPr="0009212F">
        <w:rPr>
          <w:rFonts w:ascii="Trebuchet MS" w:hAnsi="Trebuchet MS" w:cstheme="minorHAnsi"/>
          <w:noProof/>
        </w:rPr>
        <w:t>For domains which are actively assessed in this assignment (</w:t>
      </w:r>
      <w:r w:rsidR="001F507A" w:rsidRPr="0009212F">
        <w:rPr>
          <w:rFonts w:ascii="Trebuchet MS" w:hAnsi="Trebuchet MS" w:cstheme="minorHAnsi"/>
          <w:noProof/>
        </w:rPr>
        <w:t>with a green background above)</w:t>
      </w:r>
      <w:r w:rsidR="0028747D">
        <w:rPr>
          <w:rFonts w:ascii="Trebuchet MS" w:hAnsi="Trebuchet MS" w:cstheme="minorHAnsi"/>
          <w:noProof/>
        </w:rPr>
        <w:t xml:space="preserve"> </w:t>
      </w:r>
      <w:r w:rsidR="001F507A" w:rsidRPr="0009212F">
        <w:rPr>
          <w:rFonts w:ascii="Trebuchet MS" w:hAnsi="Trebuchet MS" w:cstheme="minorHAnsi"/>
          <w:noProof/>
        </w:rPr>
        <w:t>the assignment must contain a sufficient</w:t>
      </w:r>
      <w:r w:rsidR="0009212F" w:rsidRPr="0009212F">
        <w:rPr>
          <w:rFonts w:ascii="Trebuchet MS" w:hAnsi="Trebuchet MS" w:cstheme="minorHAnsi"/>
          <w:noProof/>
        </w:rPr>
        <w:t>ly good balan</w:t>
      </w:r>
      <w:r w:rsidR="001F507A" w:rsidRPr="0009212F">
        <w:rPr>
          <w:rFonts w:ascii="Trebuchet MS" w:hAnsi="Trebuchet MS" w:cstheme="minorHAnsi"/>
          <w:noProof/>
        </w:rPr>
        <w:t>ce</w:t>
      </w:r>
      <w:r w:rsidR="0028747D">
        <w:rPr>
          <w:rFonts w:ascii="Trebuchet MS" w:hAnsi="Trebuchet MS" w:cstheme="minorHAnsi"/>
          <w:noProof/>
        </w:rPr>
        <w:t xml:space="preserve"> </w:t>
      </w:r>
      <w:r w:rsidR="001F507A" w:rsidRPr="0009212F">
        <w:rPr>
          <w:rFonts w:ascii="Trebuchet MS" w:hAnsi="Trebuchet MS" w:cstheme="minorHAnsi"/>
          <w:noProof/>
        </w:rPr>
        <w:t>positive versus negative evidence for a ‘pass’ rating</w:t>
      </w:r>
      <w:r w:rsidR="0028747D">
        <w:rPr>
          <w:rFonts w:ascii="Trebuchet MS" w:hAnsi="Trebuchet MS" w:cstheme="minorHAnsi"/>
          <w:noProof/>
        </w:rPr>
        <w:t xml:space="preserve"> </w:t>
      </w:r>
      <w:r w:rsidR="001F507A" w:rsidRPr="0009212F">
        <w:rPr>
          <w:rFonts w:ascii="Trebuchet MS" w:hAnsi="Trebuchet MS" w:cstheme="minorHAnsi"/>
          <w:noProof/>
        </w:rPr>
        <w:t xml:space="preserve">to be given. </w:t>
      </w:r>
    </w:p>
    <w:p w14:paraId="0A0FA71B" w14:textId="77777777" w:rsidR="001F507A" w:rsidRPr="0009212F" w:rsidRDefault="001F507A" w:rsidP="00372BAB">
      <w:pPr>
        <w:rPr>
          <w:rFonts w:ascii="Trebuchet MS" w:hAnsi="Trebuchet MS" w:cstheme="minorHAnsi"/>
          <w:noProof/>
        </w:rPr>
      </w:pPr>
    </w:p>
    <w:p w14:paraId="158A614C" w14:textId="77777777" w:rsidR="001F507A" w:rsidRPr="0009212F" w:rsidRDefault="001F507A" w:rsidP="00372BAB">
      <w:pPr>
        <w:rPr>
          <w:rFonts w:ascii="Trebuchet MS" w:hAnsi="Trebuchet MS" w:cstheme="minorHAnsi"/>
          <w:noProof/>
        </w:rPr>
      </w:pPr>
      <w:r w:rsidRPr="0009212F">
        <w:rPr>
          <w:rFonts w:ascii="Trebuchet MS" w:hAnsi="Trebuchet MS" w:cstheme="minorHAnsi"/>
          <w:noProof/>
        </w:rPr>
        <w:t xml:space="preserve">Domains which are not </w:t>
      </w:r>
      <w:r w:rsidR="0009212F" w:rsidRPr="0009212F">
        <w:rPr>
          <w:rFonts w:ascii="Trebuchet MS" w:hAnsi="Trebuchet MS" w:cstheme="minorHAnsi"/>
          <w:noProof/>
        </w:rPr>
        <w:t>b</w:t>
      </w:r>
      <w:r w:rsidRPr="0009212F">
        <w:rPr>
          <w:rFonts w:ascii="Trebuchet MS" w:hAnsi="Trebuchet MS" w:cstheme="minorHAnsi"/>
          <w:noProof/>
        </w:rPr>
        <w:t xml:space="preserve">eing actively assessed </w:t>
      </w:r>
      <w:r w:rsidR="0009212F" w:rsidRPr="0009212F">
        <w:rPr>
          <w:rFonts w:ascii="Trebuchet MS" w:hAnsi="Trebuchet MS" w:cstheme="minorHAnsi"/>
          <w:noProof/>
        </w:rPr>
        <w:t xml:space="preserve">(yellow background above) </w:t>
      </w:r>
      <w:r w:rsidRPr="0009212F">
        <w:rPr>
          <w:rFonts w:ascii="Trebuchet MS" w:hAnsi="Trebuchet MS" w:cstheme="minorHAnsi"/>
          <w:noProof/>
        </w:rPr>
        <w:t>should only be rated</w:t>
      </w:r>
      <w:r w:rsidR="0028747D">
        <w:rPr>
          <w:rFonts w:ascii="Trebuchet MS" w:hAnsi="Trebuchet MS" w:cstheme="minorHAnsi"/>
          <w:noProof/>
        </w:rPr>
        <w:t xml:space="preserve"> </w:t>
      </w:r>
      <w:r w:rsidRPr="0009212F">
        <w:rPr>
          <w:rFonts w:ascii="Trebuchet MS" w:hAnsi="Trebuchet MS" w:cstheme="minorHAnsi"/>
          <w:noProof/>
        </w:rPr>
        <w:t>‘fail’ if there is susbtsantial negative evidence indicating a serious shortcoming in this area.</w:t>
      </w:r>
    </w:p>
    <w:p w14:paraId="78C353B5" w14:textId="77777777" w:rsidR="001F507A" w:rsidRPr="0009212F" w:rsidRDefault="001F507A" w:rsidP="00372BAB">
      <w:pPr>
        <w:rPr>
          <w:rFonts w:ascii="Trebuchet MS" w:hAnsi="Trebuchet MS" w:cstheme="minorHAnsi"/>
          <w:noProof/>
        </w:rPr>
      </w:pPr>
    </w:p>
    <w:p w14:paraId="786F424F" w14:textId="77777777" w:rsidR="00201E74" w:rsidRPr="0009212F" w:rsidRDefault="001F507A" w:rsidP="00372BAB">
      <w:pPr>
        <w:rPr>
          <w:rFonts w:ascii="Trebuchet MS" w:hAnsi="Trebuchet MS" w:cstheme="minorHAnsi"/>
          <w:noProof/>
        </w:rPr>
      </w:pPr>
      <w:r w:rsidRPr="0009212F">
        <w:rPr>
          <w:rFonts w:ascii="Trebuchet MS" w:hAnsi="Trebuchet MS" w:cstheme="minorHAnsi"/>
          <w:noProof/>
        </w:rPr>
        <w:t>You should use the</w:t>
      </w:r>
      <w:r w:rsidR="0028747D">
        <w:rPr>
          <w:rFonts w:ascii="Trebuchet MS" w:hAnsi="Trebuchet MS" w:cstheme="minorHAnsi"/>
          <w:noProof/>
        </w:rPr>
        <w:t xml:space="preserve"> </w:t>
      </w:r>
      <w:r w:rsidRPr="0009212F">
        <w:rPr>
          <w:rFonts w:ascii="Trebuchet MS" w:hAnsi="Trebuchet MS" w:cstheme="minorHAnsi"/>
          <w:noProof/>
        </w:rPr>
        <w:t xml:space="preserve">examples for each domain </w:t>
      </w:r>
      <w:r w:rsidR="0009212F">
        <w:rPr>
          <w:rFonts w:ascii="Trebuchet MS" w:hAnsi="Trebuchet MS" w:cstheme="minorHAnsi"/>
          <w:noProof/>
        </w:rPr>
        <w:t xml:space="preserve">(separate document) </w:t>
      </w:r>
      <w:r w:rsidRPr="0009212F">
        <w:rPr>
          <w:rFonts w:ascii="Trebuchet MS" w:hAnsi="Trebuchet MS" w:cstheme="minorHAnsi"/>
          <w:noProof/>
        </w:rPr>
        <w:t>to guide your judgement</w:t>
      </w:r>
      <w:r w:rsidR="0009212F">
        <w:rPr>
          <w:rFonts w:ascii="Trebuchet MS" w:hAnsi="Trebuchet MS" w:cstheme="minorHAnsi"/>
          <w:noProof/>
        </w:rPr>
        <w:t>.</w:t>
      </w:r>
    </w:p>
    <w:p w14:paraId="5F4FBEC4" w14:textId="77777777" w:rsidR="00757F1C" w:rsidRDefault="00757F1C">
      <w:pPr>
        <w:rPr>
          <w:rFonts w:ascii="Trebuchet MS" w:hAnsi="Trebuchet MS" w:cstheme="minorHAnsi"/>
          <w:b/>
          <w:sz w:val="28"/>
          <w:szCs w:val="28"/>
          <w:u w:val="single"/>
          <w:lang w:val="en-GB"/>
        </w:rPr>
      </w:pPr>
      <w:r>
        <w:rPr>
          <w:rFonts w:ascii="Trebuchet MS" w:hAnsi="Trebuchet MS" w:cstheme="minorHAnsi"/>
          <w:b/>
          <w:sz w:val="28"/>
          <w:szCs w:val="28"/>
          <w:u w:val="single"/>
          <w:lang w:val="en-GB"/>
        </w:rPr>
        <w:br w:type="page"/>
      </w:r>
    </w:p>
    <w:p w14:paraId="11565EF7" w14:textId="77777777" w:rsidR="002E0B36" w:rsidRDefault="0009212F" w:rsidP="002E0B36">
      <w:pPr>
        <w:rPr>
          <w:rFonts w:ascii="Trebuchet MS" w:hAnsi="Trebuchet MS" w:cstheme="minorHAnsi"/>
          <w:b/>
          <w:sz w:val="28"/>
          <w:szCs w:val="28"/>
          <w:u w:val="single"/>
          <w:lang w:val="en-GB"/>
        </w:rPr>
      </w:pPr>
      <w:r w:rsidRPr="0009212F">
        <w:rPr>
          <w:rFonts w:ascii="Trebuchet MS" w:hAnsi="Trebuchet MS" w:cstheme="minorHAnsi"/>
          <w:b/>
          <w:sz w:val="28"/>
          <w:szCs w:val="28"/>
          <w:u w:val="single"/>
          <w:lang w:val="en-GB"/>
        </w:rPr>
        <w:lastRenderedPageBreak/>
        <w:t>1. Collating information and knowledge</w:t>
      </w:r>
    </w:p>
    <w:p w14:paraId="3985E393" w14:textId="77777777" w:rsidR="0009212F" w:rsidRDefault="0009212F" w:rsidP="002E0B36">
      <w:pPr>
        <w:rPr>
          <w:rFonts w:ascii="Trebuchet MS" w:hAnsi="Trebuchet MS" w:cstheme="minorHAnsi"/>
          <w:b/>
          <w:sz w:val="28"/>
          <w:szCs w:val="28"/>
          <w:u w:val="single"/>
          <w:lang w:val="en-GB"/>
        </w:rPr>
      </w:pPr>
    </w:p>
    <w:p w14:paraId="607860EE" w14:textId="33219DF6" w:rsidR="00FF2CBC" w:rsidRPr="003067DC" w:rsidRDefault="004E0E5B" w:rsidP="002E0B36">
      <w:pPr>
        <w:rPr>
          <w:rFonts w:ascii="Trebuchet MS" w:hAnsi="Trebuchet MS" w:cstheme="minorHAnsi"/>
          <w:b/>
          <w:sz w:val="28"/>
          <w:szCs w:val="28"/>
          <w:u w:val="single"/>
          <w:lang w:val="en-GB"/>
        </w:rPr>
      </w:pPr>
      <w:r w:rsidRPr="001F507A">
        <w:rPr>
          <w:rFonts w:asciiTheme="minorHAnsi" w:hAnsiTheme="minorHAnsi"/>
          <w:color w:val="00B050"/>
          <w:sz w:val="28"/>
          <w:szCs w:val="28"/>
        </w:rPr>
        <w:t xml:space="preserve">PASS </w:t>
      </w:r>
      <w:r>
        <w:rPr>
          <w:rFonts w:asciiTheme="minorHAnsi" w:hAnsiTheme="minorHAnsi"/>
          <w:sz w:val="28"/>
          <w:szCs w:val="28"/>
        </w:rPr>
        <w:t xml:space="preserve">/ </w:t>
      </w:r>
      <w:r w:rsidRPr="001F507A">
        <w:rPr>
          <w:rFonts w:asciiTheme="minorHAnsi" w:hAnsiTheme="minorHAnsi"/>
          <w:color w:val="FF0000"/>
          <w:sz w:val="28"/>
          <w:szCs w:val="28"/>
        </w:rPr>
        <w:t>FAIL</w:t>
      </w:r>
    </w:p>
    <w:p w14:paraId="052B8533" w14:textId="77777777" w:rsidR="006C0BEC" w:rsidRPr="003067DC" w:rsidRDefault="006C0BEC" w:rsidP="002E0B36">
      <w:pPr>
        <w:rPr>
          <w:rFonts w:ascii="Trebuchet MS" w:hAnsi="Trebuchet MS" w:cstheme="minorHAnsi"/>
          <w:b/>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820"/>
      </w:tblGrid>
      <w:tr w:rsidR="002E0B36" w:rsidRPr="003067DC" w14:paraId="45B6E21E" w14:textId="77777777" w:rsidTr="008D673B">
        <w:trPr>
          <w:trHeight w:val="357"/>
        </w:trPr>
        <w:tc>
          <w:tcPr>
            <w:tcW w:w="5211" w:type="dxa"/>
          </w:tcPr>
          <w:p w14:paraId="71A196DE" w14:textId="77777777" w:rsidR="002E0B36" w:rsidRPr="003067DC" w:rsidRDefault="002E0B36" w:rsidP="007973FA">
            <w:pPr>
              <w:rPr>
                <w:rFonts w:ascii="Trebuchet MS" w:hAnsi="Trebuchet MS" w:cstheme="minorHAnsi"/>
                <w:b/>
                <w:i/>
                <w:lang w:val="en-GB"/>
              </w:rPr>
            </w:pPr>
            <w:r w:rsidRPr="003067DC">
              <w:rPr>
                <w:rFonts w:ascii="Trebuchet MS" w:hAnsi="Trebuchet MS" w:cstheme="minorHAnsi"/>
                <w:b/>
                <w:i/>
                <w:lang w:val="en-GB"/>
              </w:rPr>
              <w:t>Positive indicators</w:t>
            </w:r>
          </w:p>
        </w:tc>
        <w:tc>
          <w:tcPr>
            <w:tcW w:w="4820" w:type="dxa"/>
          </w:tcPr>
          <w:p w14:paraId="5F25BC55" w14:textId="77777777" w:rsidR="002E0B36" w:rsidRPr="003067DC" w:rsidRDefault="002E0B36" w:rsidP="007973FA">
            <w:pPr>
              <w:rPr>
                <w:rFonts w:ascii="Trebuchet MS" w:hAnsi="Trebuchet MS" w:cstheme="minorHAnsi"/>
                <w:b/>
                <w:i/>
                <w:lang w:val="en-GB"/>
              </w:rPr>
            </w:pPr>
            <w:r w:rsidRPr="003067DC">
              <w:rPr>
                <w:rFonts w:ascii="Trebuchet MS" w:hAnsi="Trebuchet MS" w:cstheme="minorHAnsi"/>
                <w:b/>
                <w:i/>
                <w:lang w:val="en-GB"/>
              </w:rPr>
              <w:t>Negative indicators</w:t>
            </w:r>
            <w:r w:rsidR="00372BAB" w:rsidRPr="003067DC">
              <w:rPr>
                <w:rFonts w:ascii="Trebuchet MS" w:hAnsi="Trebuchet MS" w:cstheme="minorHAnsi"/>
                <w:b/>
                <w:i/>
                <w:lang w:val="en-GB"/>
              </w:rPr>
              <w:t xml:space="preserve"> </w:t>
            </w:r>
          </w:p>
        </w:tc>
      </w:tr>
      <w:tr w:rsidR="005A2E2E" w:rsidRPr="005A2E2E" w14:paraId="7724E792" w14:textId="77777777" w:rsidTr="008D673B">
        <w:tc>
          <w:tcPr>
            <w:tcW w:w="5211" w:type="dxa"/>
          </w:tcPr>
          <w:p w14:paraId="140D7F8E" w14:textId="77777777" w:rsidR="002E0B36" w:rsidRPr="000852CB" w:rsidRDefault="005300D7" w:rsidP="00757F1C">
            <w:pPr>
              <w:rPr>
                <w:rFonts w:ascii="Trebuchet MS" w:hAnsi="Trebuchet MS" w:cstheme="minorHAnsi"/>
                <w:lang w:val="en-GB"/>
              </w:rPr>
            </w:pPr>
            <w:r w:rsidRPr="000852CB">
              <w:rPr>
                <w:rFonts w:ascii="Trebuchet MS" w:hAnsi="Trebuchet MS" w:cstheme="minorHAnsi"/>
                <w:lang w:val="en-GB"/>
              </w:rPr>
              <w:t xml:space="preserve">Trainee </w:t>
            </w:r>
            <w:proofErr w:type="gramStart"/>
            <w:r w:rsidRPr="000852CB">
              <w:rPr>
                <w:rFonts w:ascii="Trebuchet MS" w:hAnsi="Trebuchet MS" w:cstheme="minorHAnsi"/>
                <w:lang w:val="en-GB"/>
              </w:rPr>
              <w:t>is able to</w:t>
            </w:r>
            <w:proofErr w:type="gramEnd"/>
            <w:r w:rsidRPr="000852CB">
              <w:rPr>
                <w:rFonts w:ascii="Trebuchet MS" w:hAnsi="Trebuchet MS" w:cstheme="minorHAnsi"/>
                <w:lang w:val="en-GB"/>
              </w:rPr>
              <w:t xml:space="preserve"> design a logical,</w:t>
            </w:r>
            <w:r w:rsidR="002A7D01" w:rsidRPr="000852CB">
              <w:rPr>
                <w:rFonts w:ascii="Trebuchet MS" w:hAnsi="Trebuchet MS" w:cstheme="minorHAnsi"/>
                <w:lang w:val="en-GB"/>
              </w:rPr>
              <w:t xml:space="preserve"> </w:t>
            </w:r>
            <w:r w:rsidRPr="000852CB">
              <w:rPr>
                <w:rFonts w:ascii="Trebuchet MS" w:hAnsi="Trebuchet MS" w:cstheme="minorHAnsi"/>
                <w:lang w:val="en-GB"/>
              </w:rPr>
              <w:t>reasonable and likely efficient strategy</w:t>
            </w:r>
            <w:r w:rsidR="002A7D01" w:rsidRPr="000852CB">
              <w:rPr>
                <w:rFonts w:ascii="Trebuchet MS" w:hAnsi="Trebuchet MS" w:cstheme="minorHAnsi"/>
                <w:lang w:val="en-GB"/>
              </w:rPr>
              <w:t xml:space="preserve"> to search for a specific kind of information. </w:t>
            </w:r>
          </w:p>
        </w:tc>
        <w:tc>
          <w:tcPr>
            <w:tcW w:w="4820" w:type="dxa"/>
          </w:tcPr>
          <w:p w14:paraId="64E31837" w14:textId="77777777" w:rsidR="002E0B36" w:rsidRPr="000852CB" w:rsidRDefault="0044632C" w:rsidP="007973FA">
            <w:pPr>
              <w:rPr>
                <w:rFonts w:ascii="Trebuchet MS" w:hAnsi="Trebuchet MS" w:cstheme="minorHAnsi"/>
                <w:lang w:val="en-GB"/>
              </w:rPr>
            </w:pPr>
            <w:r w:rsidRPr="000852CB">
              <w:rPr>
                <w:rFonts w:ascii="Trebuchet MS" w:hAnsi="Trebuchet MS" w:cstheme="minorHAnsi"/>
                <w:lang w:val="en-GB"/>
              </w:rPr>
              <w:t>There is a lack of a systematic method adopted when searching for appropriate information</w:t>
            </w:r>
          </w:p>
        </w:tc>
      </w:tr>
      <w:tr w:rsidR="005A2E2E" w:rsidRPr="005A2E2E" w14:paraId="23D98ADA" w14:textId="77777777" w:rsidTr="008D673B">
        <w:tc>
          <w:tcPr>
            <w:tcW w:w="5211" w:type="dxa"/>
          </w:tcPr>
          <w:p w14:paraId="5DD4B3F7" w14:textId="77777777" w:rsidR="004A3C96" w:rsidRPr="000852CB" w:rsidRDefault="005300D7" w:rsidP="004A3C96">
            <w:pPr>
              <w:rPr>
                <w:rFonts w:ascii="Trebuchet MS" w:hAnsi="Trebuchet MS" w:cstheme="minorHAnsi"/>
                <w:lang w:val="en-GB"/>
              </w:rPr>
            </w:pPr>
            <w:r w:rsidRPr="000852CB">
              <w:rPr>
                <w:rFonts w:ascii="Trebuchet MS" w:hAnsi="Trebuchet MS" w:cstheme="minorHAnsi"/>
                <w:lang w:val="en-GB"/>
              </w:rPr>
              <w:t>Trainee shows evidence of having carried out an effective search for information.</w:t>
            </w:r>
          </w:p>
        </w:tc>
        <w:tc>
          <w:tcPr>
            <w:tcW w:w="4820" w:type="dxa"/>
          </w:tcPr>
          <w:p w14:paraId="4408E22C" w14:textId="77777777" w:rsidR="004A3C96" w:rsidRPr="000852CB" w:rsidRDefault="002C7E61" w:rsidP="00C42BCB">
            <w:pPr>
              <w:rPr>
                <w:rFonts w:ascii="Trebuchet MS" w:hAnsi="Trebuchet MS" w:cstheme="minorHAnsi"/>
                <w:lang w:val="en-GB"/>
              </w:rPr>
            </w:pPr>
            <w:r w:rsidRPr="000852CB">
              <w:rPr>
                <w:rFonts w:ascii="Trebuchet MS" w:hAnsi="Trebuchet MS" w:cstheme="minorHAnsi"/>
                <w:lang w:val="en-GB"/>
              </w:rPr>
              <w:t xml:space="preserve">Important information that is needed is not located </w:t>
            </w:r>
            <w:r w:rsidR="00DA5074" w:rsidRPr="000852CB">
              <w:rPr>
                <w:rFonts w:ascii="Trebuchet MS" w:hAnsi="Trebuchet MS" w:cstheme="minorHAnsi"/>
                <w:lang w:val="en-GB"/>
              </w:rPr>
              <w:t>or is</w:t>
            </w:r>
            <w:r w:rsidRPr="000852CB">
              <w:rPr>
                <w:rFonts w:ascii="Trebuchet MS" w:hAnsi="Trebuchet MS" w:cstheme="minorHAnsi"/>
                <w:lang w:val="en-GB"/>
              </w:rPr>
              <w:t xml:space="preserve"> missed.</w:t>
            </w:r>
          </w:p>
        </w:tc>
      </w:tr>
      <w:tr w:rsidR="005A2E2E" w:rsidRPr="005A2E2E" w14:paraId="76B2BC15" w14:textId="77777777" w:rsidTr="008D673B">
        <w:tc>
          <w:tcPr>
            <w:tcW w:w="5211" w:type="dxa"/>
          </w:tcPr>
          <w:p w14:paraId="6BB09101" w14:textId="77777777" w:rsidR="004A3C96" w:rsidRPr="000852CB" w:rsidRDefault="002A7D01" w:rsidP="004A3C96">
            <w:pPr>
              <w:rPr>
                <w:rFonts w:ascii="Trebuchet MS" w:hAnsi="Trebuchet MS" w:cstheme="minorHAnsi"/>
                <w:lang w:val="en-GB"/>
              </w:rPr>
            </w:pPr>
            <w:r w:rsidRPr="000852CB">
              <w:rPr>
                <w:rFonts w:ascii="Trebuchet MS" w:hAnsi="Trebuchet MS" w:cstheme="minorHAnsi"/>
                <w:lang w:val="en-GB"/>
              </w:rPr>
              <w:t xml:space="preserve">Trainee adopts appropriate strategies for differing kinds of information that are sought. </w:t>
            </w:r>
          </w:p>
        </w:tc>
        <w:tc>
          <w:tcPr>
            <w:tcW w:w="4820" w:type="dxa"/>
          </w:tcPr>
          <w:p w14:paraId="6FB7BBF6" w14:textId="77777777" w:rsidR="004A3C96" w:rsidRPr="000852CB" w:rsidRDefault="00DA5074" w:rsidP="00DA5074">
            <w:pPr>
              <w:rPr>
                <w:rFonts w:ascii="Trebuchet MS" w:hAnsi="Trebuchet MS" w:cstheme="minorHAnsi"/>
                <w:lang w:val="en-GB"/>
              </w:rPr>
            </w:pPr>
            <w:r w:rsidRPr="000852CB">
              <w:rPr>
                <w:rFonts w:ascii="Trebuchet MS" w:hAnsi="Trebuchet MS" w:cstheme="minorHAnsi"/>
                <w:lang w:val="en-GB"/>
              </w:rPr>
              <w:t>The same approach or a ‘one for all’ strategy is used with the expectation that it will provide all necessary information.</w:t>
            </w:r>
          </w:p>
        </w:tc>
      </w:tr>
      <w:tr w:rsidR="005A2E2E" w:rsidRPr="005A2E2E" w14:paraId="4335B4CF" w14:textId="77777777" w:rsidTr="008D673B">
        <w:tc>
          <w:tcPr>
            <w:tcW w:w="5211" w:type="dxa"/>
          </w:tcPr>
          <w:p w14:paraId="41E66B3D" w14:textId="77777777" w:rsidR="004A3C96" w:rsidRPr="000852CB" w:rsidRDefault="002A7D01" w:rsidP="009504C0">
            <w:pPr>
              <w:rPr>
                <w:rFonts w:ascii="Trebuchet MS" w:hAnsi="Trebuchet MS" w:cstheme="minorHAnsi"/>
                <w:lang w:val="en-GB"/>
              </w:rPr>
            </w:pPr>
            <w:r w:rsidRPr="000852CB">
              <w:rPr>
                <w:rFonts w:ascii="Trebuchet MS" w:hAnsi="Trebuchet MS" w:cstheme="minorHAnsi"/>
                <w:lang w:val="en-GB"/>
              </w:rPr>
              <w:t xml:space="preserve">Trainee </w:t>
            </w:r>
            <w:proofErr w:type="gramStart"/>
            <w:r w:rsidRPr="000852CB">
              <w:rPr>
                <w:rFonts w:ascii="Trebuchet MS" w:hAnsi="Trebuchet MS" w:cstheme="minorHAnsi"/>
                <w:lang w:val="en-GB"/>
              </w:rPr>
              <w:t>is able to</w:t>
            </w:r>
            <w:proofErr w:type="gramEnd"/>
            <w:r w:rsidRPr="000852CB">
              <w:rPr>
                <w:rFonts w:ascii="Trebuchet MS" w:hAnsi="Trebuchet MS" w:cstheme="minorHAnsi"/>
                <w:lang w:val="en-GB"/>
              </w:rPr>
              <w:t xml:space="preserve"> locate an appropriate range of information to cover as (needed and appropriate)</w:t>
            </w:r>
            <w:r w:rsidR="00DA5074" w:rsidRPr="000852CB">
              <w:rPr>
                <w:rFonts w:ascii="Trebuchet MS" w:hAnsi="Trebuchet MS" w:cstheme="minorHAnsi"/>
                <w:lang w:val="en-GB"/>
              </w:rPr>
              <w:t>: research;</w:t>
            </w:r>
            <w:r w:rsidRPr="000852CB">
              <w:rPr>
                <w:rFonts w:ascii="Trebuchet MS" w:hAnsi="Trebuchet MS" w:cstheme="minorHAnsi"/>
                <w:lang w:val="en-GB"/>
              </w:rPr>
              <w:t xml:space="preserve"> pr</w:t>
            </w:r>
            <w:r w:rsidR="00DA5074" w:rsidRPr="000852CB">
              <w:rPr>
                <w:rFonts w:ascii="Trebuchet MS" w:hAnsi="Trebuchet MS" w:cstheme="minorHAnsi"/>
                <w:lang w:val="en-GB"/>
              </w:rPr>
              <w:t>ofessional practice guidance;</w:t>
            </w:r>
            <w:r w:rsidRPr="000852CB">
              <w:rPr>
                <w:rFonts w:ascii="Trebuchet MS" w:hAnsi="Trebuchet MS" w:cstheme="minorHAnsi"/>
                <w:lang w:val="en-GB"/>
              </w:rPr>
              <w:t xml:space="preserve"> national and local policy and procedure documents, and factual information such </w:t>
            </w:r>
            <w:r w:rsidR="002C7E61" w:rsidRPr="000852CB">
              <w:rPr>
                <w:rFonts w:ascii="Trebuchet MS" w:hAnsi="Trebuchet MS" w:cstheme="minorHAnsi"/>
                <w:lang w:val="en-GB"/>
              </w:rPr>
              <w:t>as demographic</w:t>
            </w:r>
            <w:r w:rsidRPr="000852CB">
              <w:rPr>
                <w:rFonts w:ascii="Trebuchet MS" w:hAnsi="Trebuchet MS" w:cstheme="minorHAnsi"/>
                <w:lang w:val="en-GB"/>
              </w:rPr>
              <w:t xml:space="preserve"> </w:t>
            </w:r>
            <w:r w:rsidR="00DA5074" w:rsidRPr="000852CB">
              <w:rPr>
                <w:rFonts w:ascii="Trebuchet MS" w:hAnsi="Trebuchet MS" w:cstheme="minorHAnsi"/>
                <w:lang w:val="en-GB"/>
              </w:rPr>
              <w:t>and other relevant</w:t>
            </w:r>
            <w:r w:rsidRPr="000852CB">
              <w:rPr>
                <w:rFonts w:ascii="Trebuchet MS" w:hAnsi="Trebuchet MS" w:cstheme="minorHAnsi"/>
                <w:lang w:val="en-GB"/>
              </w:rPr>
              <w:t xml:space="preserve"> data. </w:t>
            </w:r>
          </w:p>
        </w:tc>
        <w:tc>
          <w:tcPr>
            <w:tcW w:w="4820" w:type="dxa"/>
          </w:tcPr>
          <w:p w14:paraId="3FACD582" w14:textId="77777777" w:rsidR="00C42BCB" w:rsidRPr="000852CB" w:rsidRDefault="00DA5074" w:rsidP="0009212F">
            <w:pPr>
              <w:rPr>
                <w:rFonts w:ascii="Trebuchet MS" w:hAnsi="Trebuchet MS" w:cstheme="minorHAnsi"/>
                <w:lang w:val="en-GB"/>
              </w:rPr>
            </w:pPr>
            <w:r w:rsidRPr="000852CB">
              <w:rPr>
                <w:rFonts w:ascii="Trebuchet MS" w:hAnsi="Trebuchet MS" w:cstheme="minorHAnsi"/>
                <w:lang w:val="en-GB"/>
              </w:rPr>
              <w:t>The balance of information obtained is missing some elements which would have helped produce a plan of action that would be more effective, inclusive, and / or realistic.</w:t>
            </w:r>
          </w:p>
          <w:p w14:paraId="6487A79A" w14:textId="77777777" w:rsidR="004A3C96" w:rsidRPr="000852CB" w:rsidRDefault="004A3C96" w:rsidP="00503B3A">
            <w:pPr>
              <w:rPr>
                <w:rFonts w:ascii="Trebuchet MS" w:hAnsi="Trebuchet MS" w:cstheme="minorHAnsi"/>
                <w:lang w:val="en-GB"/>
              </w:rPr>
            </w:pPr>
          </w:p>
        </w:tc>
      </w:tr>
      <w:tr w:rsidR="005A2E2E" w:rsidRPr="005A2E2E" w14:paraId="30BE6B70" w14:textId="77777777" w:rsidTr="008D673B">
        <w:tc>
          <w:tcPr>
            <w:tcW w:w="5211" w:type="dxa"/>
          </w:tcPr>
          <w:p w14:paraId="7E663852" w14:textId="77777777" w:rsidR="004A3C96" w:rsidRPr="000852CB" w:rsidRDefault="002A7D01" w:rsidP="004A3C96">
            <w:pPr>
              <w:rPr>
                <w:rFonts w:ascii="Trebuchet MS" w:hAnsi="Trebuchet MS" w:cstheme="minorHAnsi"/>
                <w:lang w:val="en-GB"/>
              </w:rPr>
            </w:pPr>
            <w:r w:rsidRPr="000852CB">
              <w:rPr>
                <w:rFonts w:ascii="Trebuchet MS" w:hAnsi="Trebuchet MS" w:cstheme="minorHAnsi"/>
                <w:lang w:val="en-GB"/>
              </w:rPr>
              <w:t xml:space="preserve">Trainee is able </w:t>
            </w:r>
            <w:r w:rsidR="002C7E61" w:rsidRPr="000852CB">
              <w:rPr>
                <w:rFonts w:ascii="Trebuchet MS" w:hAnsi="Trebuchet MS" w:cstheme="minorHAnsi"/>
                <w:lang w:val="en-GB"/>
              </w:rPr>
              <w:t>to identify</w:t>
            </w:r>
            <w:r w:rsidRPr="000852CB">
              <w:rPr>
                <w:rFonts w:ascii="Trebuchet MS" w:hAnsi="Trebuchet MS" w:cstheme="minorHAnsi"/>
                <w:lang w:val="en-GB"/>
              </w:rPr>
              <w:t xml:space="preserve"> </w:t>
            </w:r>
            <w:r w:rsidR="002C7E61" w:rsidRPr="000852CB">
              <w:rPr>
                <w:rFonts w:ascii="Trebuchet MS" w:hAnsi="Trebuchet MS" w:cstheme="minorHAnsi"/>
                <w:lang w:val="en-GB"/>
              </w:rPr>
              <w:t>and contact</w:t>
            </w:r>
            <w:r w:rsidRPr="000852CB">
              <w:rPr>
                <w:rFonts w:ascii="Trebuchet MS" w:hAnsi="Trebuchet MS" w:cstheme="minorHAnsi"/>
                <w:lang w:val="en-GB"/>
              </w:rPr>
              <w:t xml:space="preserve"> others </w:t>
            </w:r>
            <w:r w:rsidR="002C7E61" w:rsidRPr="000852CB">
              <w:rPr>
                <w:rFonts w:ascii="Trebuchet MS" w:hAnsi="Trebuchet MS" w:cstheme="minorHAnsi"/>
                <w:lang w:val="en-GB"/>
              </w:rPr>
              <w:t>appropriately to</w:t>
            </w:r>
            <w:r w:rsidRPr="000852CB">
              <w:rPr>
                <w:rFonts w:ascii="Trebuchet MS" w:hAnsi="Trebuchet MS" w:cstheme="minorHAnsi"/>
                <w:lang w:val="en-GB"/>
              </w:rPr>
              <w:t xml:space="preserve"> </w:t>
            </w:r>
            <w:r w:rsidR="002C7E61" w:rsidRPr="000852CB">
              <w:rPr>
                <w:rFonts w:ascii="Trebuchet MS" w:hAnsi="Trebuchet MS" w:cstheme="minorHAnsi"/>
                <w:lang w:val="en-GB"/>
              </w:rPr>
              <w:t>obtain specific</w:t>
            </w:r>
            <w:r w:rsidRPr="000852CB">
              <w:rPr>
                <w:rFonts w:ascii="Trebuchet MS" w:hAnsi="Trebuchet MS" w:cstheme="minorHAnsi"/>
                <w:lang w:val="en-GB"/>
              </w:rPr>
              <w:t xml:space="preserve"> required information.</w:t>
            </w:r>
          </w:p>
        </w:tc>
        <w:tc>
          <w:tcPr>
            <w:tcW w:w="4820" w:type="dxa"/>
          </w:tcPr>
          <w:p w14:paraId="328B9ACD" w14:textId="77777777" w:rsidR="004A3C96" w:rsidRPr="000852CB" w:rsidRDefault="00DA5074" w:rsidP="00DA5074">
            <w:pPr>
              <w:rPr>
                <w:rFonts w:ascii="Trebuchet MS" w:hAnsi="Trebuchet MS" w:cstheme="minorHAnsi"/>
                <w:lang w:val="en-GB"/>
              </w:rPr>
            </w:pPr>
            <w:r w:rsidRPr="000852CB">
              <w:rPr>
                <w:rFonts w:ascii="Trebuchet MS" w:hAnsi="Trebuchet MS" w:cstheme="minorHAnsi"/>
                <w:lang w:val="en-GB"/>
              </w:rPr>
              <w:t>Trainee is unable to use initiative to identify and contact relevant others to obtain information,</w:t>
            </w:r>
            <w:r w:rsidR="0028747D" w:rsidRPr="000852CB">
              <w:rPr>
                <w:rFonts w:ascii="Trebuchet MS" w:hAnsi="Trebuchet MS" w:cstheme="minorHAnsi"/>
                <w:lang w:val="en-GB"/>
              </w:rPr>
              <w:t xml:space="preserve"> </w:t>
            </w:r>
            <w:r w:rsidRPr="000852CB">
              <w:rPr>
                <w:rFonts w:ascii="Trebuchet MS" w:hAnsi="Trebuchet MS" w:cstheme="minorHAnsi"/>
                <w:lang w:val="en-GB"/>
              </w:rPr>
              <w:t xml:space="preserve">or to do so in an appropriate manner. </w:t>
            </w:r>
          </w:p>
        </w:tc>
      </w:tr>
      <w:tr w:rsidR="005A2E2E" w:rsidRPr="005A2E2E" w14:paraId="283C4DD9" w14:textId="77777777" w:rsidTr="008D673B">
        <w:tc>
          <w:tcPr>
            <w:tcW w:w="5211" w:type="dxa"/>
          </w:tcPr>
          <w:p w14:paraId="142C6DAC" w14:textId="77777777" w:rsidR="00DA5074" w:rsidRPr="000852CB" w:rsidRDefault="00DA5074" w:rsidP="004A3C96">
            <w:pPr>
              <w:rPr>
                <w:rFonts w:ascii="Trebuchet MS" w:hAnsi="Trebuchet MS" w:cstheme="minorHAnsi"/>
                <w:lang w:val="en-GB"/>
              </w:rPr>
            </w:pPr>
            <w:r w:rsidRPr="000852CB">
              <w:rPr>
                <w:rFonts w:ascii="Trebuchet MS" w:hAnsi="Trebuchet MS" w:cstheme="minorHAnsi"/>
                <w:lang w:val="en-GB"/>
              </w:rPr>
              <w:t>The most relevant information is highlighted and retained.</w:t>
            </w:r>
          </w:p>
        </w:tc>
        <w:tc>
          <w:tcPr>
            <w:tcW w:w="4820" w:type="dxa"/>
          </w:tcPr>
          <w:p w14:paraId="07782BFD" w14:textId="77777777" w:rsidR="00DA5074" w:rsidRPr="000852CB" w:rsidRDefault="00DA5074" w:rsidP="004A3C96">
            <w:pPr>
              <w:rPr>
                <w:rFonts w:ascii="Trebuchet MS" w:hAnsi="Trebuchet MS" w:cstheme="minorHAnsi"/>
                <w:lang w:val="en-GB"/>
              </w:rPr>
            </w:pPr>
            <w:r w:rsidRPr="000852CB">
              <w:rPr>
                <w:rFonts w:ascii="Trebuchet MS" w:hAnsi="Trebuchet MS" w:cstheme="minorHAnsi"/>
                <w:lang w:val="en-GB"/>
              </w:rPr>
              <w:t xml:space="preserve">Discussions undertaken, documents produced or presentations </w:t>
            </w:r>
            <w:r w:rsidR="00E209E2" w:rsidRPr="000852CB">
              <w:rPr>
                <w:rFonts w:ascii="Trebuchet MS" w:hAnsi="Trebuchet MS" w:cstheme="minorHAnsi"/>
                <w:lang w:val="en-GB"/>
              </w:rPr>
              <w:t>given contain irrelevant</w:t>
            </w:r>
            <w:r w:rsidRPr="000852CB">
              <w:rPr>
                <w:rFonts w:ascii="Trebuchet MS" w:hAnsi="Trebuchet MS" w:cstheme="minorHAnsi"/>
                <w:lang w:val="en-GB"/>
              </w:rPr>
              <w:t xml:space="preserve"> or extraneous information.</w:t>
            </w:r>
          </w:p>
        </w:tc>
      </w:tr>
      <w:tr w:rsidR="00FC1C05" w:rsidRPr="005A2E2E" w14:paraId="1E4E8833" w14:textId="77777777" w:rsidTr="008D673B">
        <w:tc>
          <w:tcPr>
            <w:tcW w:w="5211" w:type="dxa"/>
          </w:tcPr>
          <w:p w14:paraId="199C9C34" w14:textId="0E6023E6" w:rsidR="00FC1C05" w:rsidRPr="00EB1067" w:rsidRDefault="00FC1C05" w:rsidP="00FC1C05">
            <w:pPr>
              <w:rPr>
                <w:rFonts w:ascii="Trebuchet MS" w:hAnsi="Trebuchet MS" w:cstheme="minorHAnsi"/>
              </w:rPr>
            </w:pPr>
            <w:r w:rsidRPr="00EB1067">
              <w:rPr>
                <w:rFonts w:ascii="Trebuchet MS" w:hAnsi="Trebuchet MS" w:cstheme="minorHAnsi"/>
                <w:lang w:val="en-GB"/>
              </w:rPr>
              <w:t xml:space="preserve">The trainee has considered the helpfulness of involving service-users or other groups of people affected (e.g. specific staff groups) in the design of the service </w:t>
            </w:r>
            <w:r w:rsidR="0090025F" w:rsidRPr="00EB1067">
              <w:rPr>
                <w:rFonts w:ascii="Trebuchet MS" w:hAnsi="Trebuchet MS" w:cstheme="minorHAnsi"/>
                <w:lang w:val="en-GB"/>
              </w:rPr>
              <w:t>development</w:t>
            </w:r>
            <w:r w:rsidRPr="00EB1067">
              <w:rPr>
                <w:rFonts w:ascii="Trebuchet MS" w:hAnsi="Trebuchet MS" w:cstheme="minorHAnsi"/>
                <w:lang w:val="en-GB"/>
              </w:rPr>
              <w:t xml:space="preserve">. They have involved them if this </w:t>
            </w:r>
            <w:r w:rsidR="002C52B4" w:rsidRPr="00EB1067">
              <w:rPr>
                <w:rFonts w:ascii="Trebuchet MS" w:hAnsi="Trebuchet MS" w:cstheme="minorHAnsi"/>
                <w:lang w:val="en-GB"/>
              </w:rPr>
              <w:t>was possible.</w:t>
            </w:r>
            <w:r w:rsidRPr="00EB1067">
              <w:rPr>
                <w:rFonts w:ascii="Trebuchet MS" w:hAnsi="Trebuchet MS" w:cstheme="minorHAnsi"/>
                <w:lang w:val="en-GB"/>
              </w:rPr>
              <w:t xml:space="preserve"> </w:t>
            </w:r>
          </w:p>
        </w:tc>
        <w:tc>
          <w:tcPr>
            <w:tcW w:w="4820" w:type="dxa"/>
          </w:tcPr>
          <w:p w14:paraId="28213DD9" w14:textId="4FDA3725" w:rsidR="00FC1C05" w:rsidRPr="00EB1067" w:rsidRDefault="00FC1C05" w:rsidP="00FC1C05">
            <w:pPr>
              <w:rPr>
                <w:rFonts w:ascii="Trebuchet MS" w:hAnsi="Trebuchet MS" w:cstheme="minorHAnsi"/>
                <w:lang w:val="en-GB"/>
              </w:rPr>
            </w:pPr>
            <w:r w:rsidRPr="00EB1067">
              <w:rPr>
                <w:rFonts w:ascii="Trebuchet MS" w:hAnsi="Trebuchet MS" w:cstheme="minorHAnsi"/>
                <w:lang w:val="en-GB"/>
              </w:rPr>
              <w:t xml:space="preserve">Trainee has failed to consider whether helpful additional information could be obtained from consulting with service-users or other groups of people affected by the </w:t>
            </w:r>
            <w:r w:rsidR="005C15BB" w:rsidRPr="00EB1067">
              <w:rPr>
                <w:rFonts w:ascii="Trebuchet MS" w:hAnsi="Trebuchet MS" w:cstheme="minorHAnsi"/>
                <w:lang w:val="en-GB"/>
              </w:rPr>
              <w:t>service development</w:t>
            </w:r>
            <w:r w:rsidRPr="00EB1067">
              <w:rPr>
                <w:rFonts w:ascii="Trebuchet MS" w:hAnsi="Trebuchet MS" w:cstheme="minorHAnsi"/>
                <w:lang w:val="en-GB"/>
              </w:rPr>
              <w:t>.</w:t>
            </w:r>
          </w:p>
        </w:tc>
      </w:tr>
      <w:tr w:rsidR="00EC49BC" w:rsidRPr="005A2E2E" w14:paraId="5C9D3C66" w14:textId="77777777" w:rsidTr="008D673B">
        <w:tc>
          <w:tcPr>
            <w:tcW w:w="5211" w:type="dxa"/>
          </w:tcPr>
          <w:p w14:paraId="124587FB" w14:textId="19304B54" w:rsidR="00EC49BC" w:rsidRPr="00EB1067" w:rsidRDefault="00EC49BC" w:rsidP="00EC49BC">
            <w:pPr>
              <w:rPr>
                <w:rFonts w:ascii="Trebuchet MS" w:hAnsi="Trebuchet MS" w:cstheme="minorHAnsi"/>
                <w:lang w:val="en-GB"/>
              </w:rPr>
            </w:pPr>
            <w:r w:rsidRPr="00EB1067">
              <w:rPr>
                <w:rFonts w:ascii="Trebuchet MS" w:hAnsi="Trebuchet MS" w:cstheme="minorHAnsi"/>
                <w:lang w:val="en-GB"/>
              </w:rPr>
              <w:t xml:space="preserve">The conclusions of the </w:t>
            </w:r>
            <w:r w:rsidR="0090025F" w:rsidRPr="00EB1067">
              <w:rPr>
                <w:rFonts w:ascii="Trebuchet MS" w:hAnsi="Trebuchet MS" w:cstheme="minorHAnsi"/>
                <w:lang w:val="en-GB"/>
              </w:rPr>
              <w:t>work</w:t>
            </w:r>
            <w:r w:rsidRPr="00EB1067">
              <w:rPr>
                <w:rFonts w:ascii="Trebuchet MS" w:hAnsi="Trebuchet MS" w:cstheme="minorHAnsi"/>
                <w:lang w:val="en-GB"/>
              </w:rPr>
              <w:t xml:space="preserve"> have the capacity to influence organisational policies and/or procedures and this is recognised by the trainee. </w:t>
            </w:r>
          </w:p>
        </w:tc>
        <w:tc>
          <w:tcPr>
            <w:tcW w:w="4820" w:type="dxa"/>
          </w:tcPr>
          <w:p w14:paraId="107E6960" w14:textId="018259C4" w:rsidR="00EC49BC" w:rsidRPr="00EB1067" w:rsidRDefault="0090025F" w:rsidP="00EC49BC">
            <w:pPr>
              <w:rPr>
                <w:rFonts w:ascii="Trebuchet MS" w:hAnsi="Trebuchet MS" w:cstheme="minorHAnsi"/>
                <w:lang w:val="en-GB"/>
              </w:rPr>
            </w:pPr>
            <w:r w:rsidRPr="00EB1067">
              <w:rPr>
                <w:rFonts w:ascii="Trebuchet MS" w:hAnsi="Trebuchet MS" w:cstheme="minorHAnsi"/>
                <w:lang w:val="en-GB"/>
              </w:rPr>
              <w:t>C</w:t>
            </w:r>
            <w:r w:rsidR="00EC49BC" w:rsidRPr="00EB1067">
              <w:rPr>
                <w:rFonts w:ascii="Trebuchet MS" w:hAnsi="Trebuchet MS" w:cstheme="minorHAnsi"/>
                <w:lang w:val="en-GB"/>
              </w:rPr>
              <w:t xml:space="preserve">onclusions </w:t>
            </w:r>
            <w:r w:rsidRPr="00EB1067">
              <w:rPr>
                <w:rFonts w:ascii="Trebuchet MS" w:hAnsi="Trebuchet MS" w:cstheme="minorHAnsi"/>
                <w:lang w:val="en-GB"/>
              </w:rPr>
              <w:t xml:space="preserve">and recommendations </w:t>
            </w:r>
            <w:r w:rsidR="00EC49BC" w:rsidRPr="00EB1067">
              <w:rPr>
                <w:rFonts w:ascii="Trebuchet MS" w:hAnsi="Trebuchet MS" w:cstheme="minorHAnsi"/>
                <w:lang w:val="en-GB"/>
              </w:rPr>
              <w:t>have no practical implications that could influence services or procedure</w:t>
            </w:r>
            <w:r w:rsidR="005C15BB" w:rsidRPr="00EB1067">
              <w:rPr>
                <w:rFonts w:ascii="Trebuchet MS" w:hAnsi="Trebuchet MS" w:cstheme="minorHAnsi"/>
                <w:lang w:val="en-GB"/>
              </w:rPr>
              <w:t>s</w:t>
            </w:r>
            <w:r w:rsidR="00EC49BC" w:rsidRPr="00EB1067">
              <w:rPr>
                <w:rFonts w:ascii="Trebuchet MS" w:hAnsi="Trebuchet MS" w:cstheme="minorHAnsi"/>
                <w:lang w:val="en-GB"/>
              </w:rPr>
              <w:t>, or the trainee fails to recognise these.</w:t>
            </w:r>
          </w:p>
        </w:tc>
      </w:tr>
    </w:tbl>
    <w:p w14:paraId="40A86E21" w14:textId="77777777" w:rsidR="005133A3" w:rsidRPr="003067DC" w:rsidRDefault="005133A3" w:rsidP="002E0B36">
      <w:pPr>
        <w:rPr>
          <w:rFonts w:ascii="Trebuchet MS" w:hAnsi="Trebuchet MS" w:cstheme="minorHAnsi"/>
          <w:b/>
          <w:i/>
          <w:sz w:val="28"/>
          <w:szCs w:val="28"/>
          <w:lang w:val="en-GB"/>
        </w:rPr>
      </w:pPr>
    </w:p>
    <w:p w14:paraId="44117580" w14:textId="40EC1FC0" w:rsidR="002E0B36" w:rsidRPr="003067DC" w:rsidRDefault="007B2FA8" w:rsidP="002E0B36">
      <w:pPr>
        <w:rPr>
          <w:rFonts w:ascii="Trebuchet MS" w:hAnsi="Trebuchet MS" w:cstheme="minorHAnsi"/>
          <w:b/>
          <w:i/>
          <w:sz w:val="28"/>
          <w:szCs w:val="28"/>
          <w:lang w:val="en-GB"/>
        </w:rPr>
      </w:pPr>
      <w:r w:rsidRPr="003067DC">
        <w:rPr>
          <w:rFonts w:ascii="Trebuchet MS" w:hAnsi="Trebuchet MS" w:cstheme="minorHAnsi"/>
          <w:b/>
          <w:i/>
          <w:sz w:val="28"/>
          <w:szCs w:val="28"/>
          <w:lang w:val="en-GB"/>
        </w:rPr>
        <w:t>Evidence collected from assignment and feedback</w:t>
      </w:r>
      <w:r w:rsidR="002E0B36" w:rsidRPr="003067DC">
        <w:rPr>
          <w:rFonts w:ascii="Trebuchet MS" w:hAnsi="Trebuchet MS" w:cstheme="minorHAnsi"/>
          <w:b/>
          <w:i/>
          <w:sz w:val="28"/>
          <w:szCs w:val="28"/>
          <w:lang w:val="en-GB"/>
        </w:rPr>
        <w:t>:</w:t>
      </w:r>
    </w:p>
    <w:p w14:paraId="07EABE58" w14:textId="77777777" w:rsidR="00FD7F75" w:rsidRPr="006A2147" w:rsidRDefault="00FD7F75" w:rsidP="00FD7F75">
      <w:pPr>
        <w:pStyle w:val="Heading1"/>
        <w:numPr>
          <w:ilvl w:val="0"/>
          <w:numId w:val="27"/>
        </w:numPr>
        <w:tabs>
          <w:tab w:val="clear" w:pos="720"/>
        </w:tabs>
        <w:rPr>
          <w:rFonts w:ascii="Trebuchet MS" w:hAnsi="Trebuchet MS"/>
          <w:i/>
          <w:iCs/>
          <w:sz w:val="22"/>
          <w:szCs w:val="22"/>
        </w:rPr>
      </w:pPr>
      <w:r w:rsidRPr="006A2147">
        <w:rPr>
          <w:rFonts w:ascii="Trebuchet MS" w:hAnsi="Trebuchet MS"/>
          <w:i/>
          <w:iCs/>
          <w:sz w:val="22"/>
          <w:szCs w:val="22"/>
        </w:rPr>
        <w:t>“Examples of positive evidence in this domain included…”</w:t>
      </w:r>
    </w:p>
    <w:p w14:paraId="4AA20823" w14:textId="77777777" w:rsidR="00FD7F75" w:rsidRPr="006A2147" w:rsidRDefault="00FD7F75" w:rsidP="00FD7F75">
      <w:pPr>
        <w:rPr>
          <w:rFonts w:ascii="Trebuchet MS" w:hAnsi="Trebuchet MS"/>
        </w:rPr>
      </w:pPr>
    </w:p>
    <w:p w14:paraId="530026C3" w14:textId="52D9D95F" w:rsidR="00FD7F75" w:rsidRPr="006A2147" w:rsidRDefault="00FD7F75" w:rsidP="00FD7F75">
      <w:pPr>
        <w:pStyle w:val="Heading1"/>
        <w:numPr>
          <w:ilvl w:val="0"/>
          <w:numId w:val="27"/>
        </w:numPr>
        <w:tabs>
          <w:tab w:val="clear" w:pos="720"/>
        </w:tabs>
        <w:rPr>
          <w:rFonts w:ascii="Trebuchet MS" w:hAnsi="Trebuchet MS"/>
          <w:i/>
          <w:iCs/>
          <w:sz w:val="22"/>
          <w:szCs w:val="22"/>
        </w:rPr>
      </w:pPr>
      <w:r w:rsidRPr="006A2147">
        <w:rPr>
          <w:rFonts w:ascii="Trebuchet MS" w:hAnsi="Trebuchet MS"/>
          <w:i/>
          <w:iCs/>
          <w:sz w:val="22"/>
          <w:szCs w:val="22"/>
        </w:rPr>
        <w:t>Suggested further evidence for this domain included…”</w:t>
      </w:r>
    </w:p>
    <w:p w14:paraId="5CE1FB5E" w14:textId="77777777" w:rsidR="00FD7F75" w:rsidRPr="006A2147" w:rsidRDefault="00FD7F75" w:rsidP="00FD7F75">
      <w:pPr>
        <w:rPr>
          <w:rFonts w:ascii="Trebuchet MS" w:hAnsi="Trebuchet MS"/>
        </w:rPr>
      </w:pPr>
    </w:p>
    <w:p w14:paraId="64753264" w14:textId="77777777" w:rsidR="00FD7F75" w:rsidRPr="006A2147" w:rsidRDefault="00FD7F75" w:rsidP="00FD7F75">
      <w:pPr>
        <w:pStyle w:val="Heading1"/>
        <w:numPr>
          <w:ilvl w:val="0"/>
          <w:numId w:val="27"/>
        </w:numPr>
        <w:tabs>
          <w:tab w:val="clear" w:pos="720"/>
        </w:tabs>
        <w:rPr>
          <w:rFonts w:ascii="Trebuchet MS" w:hAnsi="Trebuchet MS"/>
          <w:i/>
          <w:iCs/>
          <w:sz w:val="22"/>
          <w:szCs w:val="22"/>
        </w:rPr>
      </w:pPr>
      <w:r w:rsidRPr="006A2147">
        <w:rPr>
          <w:rFonts w:ascii="Trebuchet MS" w:hAnsi="Trebuchet MS"/>
          <w:i/>
          <w:iCs/>
          <w:sz w:val="22"/>
          <w:szCs w:val="22"/>
        </w:rPr>
        <w:t>(For failed domains): “In order to pass this domain, the following changes/additional evidence are required…”</w:t>
      </w:r>
    </w:p>
    <w:p w14:paraId="0C46A904" w14:textId="346DD3CE" w:rsidR="003067DC" w:rsidRPr="00FD7F75" w:rsidRDefault="003067DC">
      <w:pPr>
        <w:rPr>
          <w:rFonts w:ascii="Trebuchet MS" w:hAnsi="Trebuchet MS" w:cstheme="minorHAnsi"/>
          <w:b/>
          <w:sz w:val="28"/>
          <w:szCs w:val="28"/>
          <w:u w:val="single"/>
        </w:rPr>
      </w:pPr>
    </w:p>
    <w:p w14:paraId="0DCEBA66" w14:textId="77777777" w:rsidR="0009212F" w:rsidRPr="00C4641F" w:rsidRDefault="00C4641F" w:rsidP="0009212F">
      <w:pPr>
        <w:rPr>
          <w:rFonts w:ascii="Trebuchet MS" w:hAnsi="Trebuchet MS"/>
          <w:b/>
          <w:sz w:val="28"/>
          <w:szCs w:val="28"/>
          <w:u w:val="single"/>
        </w:rPr>
      </w:pPr>
      <w:r w:rsidRPr="00C4641F">
        <w:rPr>
          <w:rFonts w:ascii="Trebuchet MS" w:hAnsi="Trebuchet MS"/>
          <w:b/>
          <w:sz w:val="28"/>
          <w:szCs w:val="28"/>
          <w:u w:val="single"/>
        </w:rPr>
        <w:lastRenderedPageBreak/>
        <w:t>4. Performance skills</w:t>
      </w:r>
    </w:p>
    <w:p w14:paraId="4ED19A85" w14:textId="77777777" w:rsidR="00C4641F" w:rsidRDefault="00C4641F" w:rsidP="0009212F">
      <w:pPr>
        <w:rPr>
          <w:rFonts w:ascii="Trebuchet MS" w:hAnsi="Trebuchet MS" w:cstheme="minorHAnsi"/>
          <w:b/>
          <w:sz w:val="28"/>
          <w:szCs w:val="28"/>
          <w:u w:val="single"/>
          <w:lang w:val="en-GB"/>
        </w:rPr>
      </w:pPr>
    </w:p>
    <w:p w14:paraId="5A21B462" w14:textId="77777777" w:rsidR="00FF2CBC" w:rsidRPr="00FF2CBC" w:rsidRDefault="00FF2CBC" w:rsidP="00FF2CBC">
      <w:pPr>
        <w:rPr>
          <w:rFonts w:ascii="Trebuchet MS" w:hAnsi="Trebuchet MS" w:cstheme="minorHAnsi"/>
          <w:b/>
          <w:sz w:val="32"/>
          <w:szCs w:val="32"/>
          <w:u w:val="single"/>
          <w:lang w:val="en-GB"/>
        </w:rPr>
      </w:pPr>
      <w:r w:rsidRPr="00FF2CBC">
        <w:rPr>
          <w:rFonts w:asciiTheme="minorHAnsi" w:hAnsiTheme="minorHAnsi"/>
          <w:color w:val="00B050"/>
          <w:sz w:val="32"/>
          <w:szCs w:val="32"/>
        </w:rPr>
        <w:t xml:space="preserve">PASS </w:t>
      </w:r>
      <w:r w:rsidRPr="00FF2CBC">
        <w:rPr>
          <w:rFonts w:asciiTheme="minorHAnsi" w:hAnsiTheme="minorHAnsi"/>
          <w:sz w:val="32"/>
          <w:szCs w:val="32"/>
        </w:rPr>
        <w:t xml:space="preserve">/ </w:t>
      </w:r>
      <w:r w:rsidRPr="00FF2CBC">
        <w:rPr>
          <w:rFonts w:asciiTheme="minorHAnsi" w:hAnsiTheme="minorHAnsi"/>
          <w:color w:val="FF0000"/>
          <w:sz w:val="32"/>
          <w:szCs w:val="32"/>
        </w:rPr>
        <w:t>FAIL</w:t>
      </w:r>
    </w:p>
    <w:p w14:paraId="5A120C29" w14:textId="77777777" w:rsidR="00FF2CBC" w:rsidRPr="003067DC" w:rsidRDefault="00FF2CBC" w:rsidP="0009212F">
      <w:pPr>
        <w:rPr>
          <w:rFonts w:ascii="Trebuchet MS" w:hAnsi="Trebuchet MS" w:cstheme="minorHAnsi"/>
          <w:b/>
          <w:sz w:val="28"/>
          <w:szCs w:val="28"/>
          <w:u w:val="single"/>
          <w:lang w:val="en-GB"/>
        </w:rPr>
      </w:pPr>
    </w:p>
    <w:p w14:paraId="016964B4" w14:textId="77777777" w:rsidR="0009212F" w:rsidRPr="003067DC" w:rsidRDefault="0009212F" w:rsidP="0009212F">
      <w:pPr>
        <w:rPr>
          <w:rFonts w:ascii="Trebuchet MS" w:hAnsi="Trebuchet MS" w:cstheme="minorHAnsi"/>
          <w:b/>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820"/>
      </w:tblGrid>
      <w:tr w:rsidR="0009212F" w:rsidRPr="003067DC" w14:paraId="7BB897B3" w14:textId="77777777" w:rsidTr="008D1704">
        <w:trPr>
          <w:trHeight w:val="357"/>
        </w:trPr>
        <w:tc>
          <w:tcPr>
            <w:tcW w:w="5211" w:type="dxa"/>
          </w:tcPr>
          <w:p w14:paraId="4348FEC5" w14:textId="77777777" w:rsidR="0009212F" w:rsidRPr="003067DC" w:rsidRDefault="0009212F" w:rsidP="008D1704">
            <w:pPr>
              <w:rPr>
                <w:rFonts w:ascii="Trebuchet MS" w:hAnsi="Trebuchet MS" w:cstheme="minorHAnsi"/>
                <w:b/>
                <w:i/>
                <w:lang w:val="en-GB"/>
              </w:rPr>
            </w:pPr>
            <w:r w:rsidRPr="003067DC">
              <w:rPr>
                <w:rFonts w:ascii="Trebuchet MS" w:hAnsi="Trebuchet MS" w:cstheme="minorHAnsi"/>
                <w:b/>
                <w:i/>
                <w:lang w:val="en-GB"/>
              </w:rPr>
              <w:t>Positive indicators</w:t>
            </w:r>
          </w:p>
        </w:tc>
        <w:tc>
          <w:tcPr>
            <w:tcW w:w="4820" w:type="dxa"/>
          </w:tcPr>
          <w:p w14:paraId="626299F1" w14:textId="77777777" w:rsidR="0009212F" w:rsidRPr="003067DC" w:rsidRDefault="0009212F" w:rsidP="008D1704">
            <w:pPr>
              <w:rPr>
                <w:rFonts w:ascii="Trebuchet MS" w:hAnsi="Trebuchet MS" w:cstheme="minorHAnsi"/>
                <w:b/>
                <w:i/>
                <w:lang w:val="en-GB"/>
              </w:rPr>
            </w:pPr>
            <w:r w:rsidRPr="003067DC">
              <w:rPr>
                <w:rFonts w:ascii="Trebuchet MS" w:hAnsi="Trebuchet MS" w:cstheme="minorHAnsi"/>
                <w:b/>
                <w:i/>
                <w:lang w:val="en-GB"/>
              </w:rPr>
              <w:t xml:space="preserve">Negative indicators </w:t>
            </w:r>
          </w:p>
        </w:tc>
      </w:tr>
      <w:tr w:rsidR="004E0E5B" w:rsidRPr="004E0E5B" w14:paraId="46E8481E" w14:textId="77777777" w:rsidTr="008D1704">
        <w:tc>
          <w:tcPr>
            <w:tcW w:w="5211" w:type="dxa"/>
          </w:tcPr>
          <w:p w14:paraId="73A0B678" w14:textId="77777777" w:rsidR="0009212F" w:rsidRPr="004E0E5B" w:rsidRDefault="005965D3" w:rsidP="005965D3">
            <w:pPr>
              <w:tabs>
                <w:tab w:val="left" w:pos="1089"/>
              </w:tabs>
              <w:rPr>
                <w:rFonts w:ascii="Trebuchet MS" w:hAnsi="Trebuchet MS" w:cstheme="minorHAnsi"/>
                <w:color w:val="000000" w:themeColor="text1"/>
                <w:lang w:val="en-GB"/>
              </w:rPr>
            </w:pPr>
            <w:r w:rsidRPr="004E0E5B">
              <w:rPr>
                <w:rFonts w:ascii="Trebuchet MS" w:hAnsi="Trebuchet MS" w:cstheme="minorHAnsi"/>
                <w:color w:val="000000" w:themeColor="text1"/>
                <w:lang w:val="en-GB"/>
              </w:rPr>
              <w:t>Trainee is able to appropriately adopt the role of chairing a discussion in a way that focuses on the task whilst enabling all contributors to be heard.</w:t>
            </w:r>
          </w:p>
        </w:tc>
        <w:tc>
          <w:tcPr>
            <w:tcW w:w="4820" w:type="dxa"/>
          </w:tcPr>
          <w:p w14:paraId="778510F4" w14:textId="77777777" w:rsidR="0009212F" w:rsidRPr="004E0E5B" w:rsidRDefault="009A666B" w:rsidP="009A666B">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 xml:space="preserve">Trainee dominates or fails to contribute to discussions, or if meant to be chairing, is unable to contain and guide the conversation. </w:t>
            </w:r>
          </w:p>
        </w:tc>
      </w:tr>
      <w:tr w:rsidR="004E0E5B" w:rsidRPr="004E0E5B" w14:paraId="644EE6CB" w14:textId="77777777" w:rsidTr="008D1704">
        <w:tc>
          <w:tcPr>
            <w:tcW w:w="5211" w:type="dxa"/>
          </w:tcPr>
          <w:p w14:paraId="58237AE4" w14:textId="77777777" w:rsidR="0009212F" w:rsidRPr="004E0E5B" w:rsidRDefault="00603135" w:rsidP="00603135">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 xml:space="preserve">When presenting information, trainee checks the understanding of the audience before moving onto a new point. </w:t>
            </w:r>
          </w:p>
        </w:tc>
        <w:tc>
          <w:tcPr>
            <w:tcW w:w="4820" w:type="dxa"/>
          </w:tcPr>
          <w:p w14:paraId="642E6E6B" w14:textId="77777777" w:rsidR="0009212F" w:rsidRPr="004E0E5B" w:rsidRDefault="009A666B" w:rsidP="008D1704">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Trainee is unresponsive to audience.</w:t>
            </w:r>
          </w:p>
        </w:tc>
      </w:tr>
      <w:tr w:rsidR="004E0E5B" w:rsidRPr="004E0E5B" w14:paraId="77128D46" w14:textId="77777777" w:rsidTr="008D1704">
        <w:tc>
          <w:tcPr>
            <w:tcW w:w="5211" w:type="dxa"/>
          </w:tcPr>
          <w:p w14:paraId="41F8F77A" w14:textId="77777777" w:rsidR="0009212F" w:rsidRPr="004E0E5B" w:rsidRDefault="00171698" w:rsidP="00171698">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Best practice principles are made use of in the delivery of the presentation.</w:t>
            </w:r>
          </w:p>
        </w:tc>
        <w:tc>
          <w:tcPr>
            <w:tcW w:w="4820" w:type="dxa"/>
          </w:tcPr>
          <w:p w14:paraId="073AD539" w14:textId="77777777" w:rsidR="0009212F" w:rsidRPr="004E0E5B" w:rsidRDefault="009A666B" w:rsidP="008D1704">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Order or pace of presentation, or style / technique use is inappropriate or unhelpful.</w:t>
            </w:r>
          </w:p>
        </w:tc>
      </w:tr>
      <w:tr w:rsidR="004E0E5B" w:rsidRPr="004E0E5B" w14:paraId="781185C4" w14:textId="77777777" w:rsidTr="008D1704">
        <w:tc>
          <w:tcPr>
            <w:tcW w:w="5211" w:type="dxa"/>
          </w:tcPr>
          <w:p w14:paraId="1DC29EA8" w14:textId="77777777" w:rsidR="0009212F" w:rsidRPr="004E0E5B" w:rsidRDefault="00171698" w:rsidP="00E209E2">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During discussion appro</w:t>
            </w:r>
            <w:r w:rsidR="00595780" w:rsidRPr="004E0E5B">
              <w:rPr>
                <w:rFonts w:ascii="Trebuchet MS" w:hAnsi="Trebuchet MS" w:cstheme="minorHAnsi"/>
                <w:color w:val="000000" w:themeColor="text1"/>
                <w:lang w:val="en-GB"/>
              </w:rPr>
              <w:t xml:space="preserve">priate psychological techniques </w:t>
            </w:r>
            <w:r w:rsidR="00E209E2" w:rsidRPr="004E0E5B">
              <w:rPr>
                <w:rFonts w:ascii="Trebuchet MS" w:hAnsi="Trebuchet MS" w:cstheme="minorHAnsi"/>
                <w:color w:val="000000" w:themeColor="text1"/>
                <w:lang w:val="en-GB"/>
              </w:rPr>
              <w:t xml:space="preserve">are used proficiently by the trainee. These might be used </w:t>
            </w:r>
            <w:r w:rsidRPr="004E0E5B">
              <w:rPr>
                <w:rFonts w:ascii="Trebuchet MS" w:hAnsi="Trebuchet MS" w:cstheme="minorHAnsi"/>
                <w:color w:val="000000" w:themeColor="text1"/>
                <w:lang w:val="en-GB"/>
              </w:rPr>
              <w:t xml:space="preserve">to enhance engagement, </w:t>
            </w:r>
            <w:r w:rsidR="00595780" w:rsidRPr="004E0E5B">
              <w:rPr>
                <w:rFonts w:ascii="Trebuchet MS" w:hAnsi="Trebuchet MS" w:cstheme="minorHAnsi"/>
                <w:color w:val="000000" w:themeColor="text1"/>
                <w:lang w:val="en-GB"/>
              </w:rPr>
              <w:t>develop shared</w:t>
            </w:r>
            <w:r w:rsidRPr="004E0E5B">
              <w:rPr>
                <w:rFonts w:ascii="Trebuchet MS" w:hAnsi="Trebuchet MS" w:cstheme="minorHAnsi"/>
                <w:color w:val="000000" w:themeColor="text1"/>
                <w:lang w:val="en-GB"/>
              </w:rPr>
              <w:t xml:space="preserve"> under</w:t>
            </w:r>
            <w:r w:rsidR="00595780" w:rsidRPr="004E0E5B">
              <w:rPr>
                <w:rFonts w:ascii="Trebuchet MS" w:hAnsi="Trebuchet MS" w:cstheme="minorHAnsi"/>
                <w:color w:val="000000" w:themeColor="text1"/>
                <w:lang w:val="en-GB"/>
              </w:rPr>
              <w:t>standing, promote collaboration</w:t>
            </w:r>
            <w:r w:rsidRPr="004E0E5B">
              <w:rPr>
                <w:rFonts w:ascii="Trebuchet MS" w:hAnsi="Trebuchet MS" w:cstheme="minorHAnsi"/>
                <w:color w:val="000000" w:themeColor="text1"/>
                <w:lang w:val="en-GB"/>
              </w:rPr>
              <w:t xml:space="preserve"> </w:t>
            </w:r>
            <w:r w:rsidR="00595780" w:rsidRPr="004E0E5B">
              <w:rPr>
                <w:rFonts w:ascii="Trebuchet MS" w:hAnsi="Trebuchet MS" w:cstheme="minorHAnsi"/>
                <w:color w:val="000000" w:themeColor="text1"/>
                <w:lang w:val="en-GB"/>
              </w:rPr>
              <w:t xml:space="preserve">or </w:t>
            </w:r>
            <w:r w:rsidR="00E209E2" w:rsidRPr="004E0E5B">
              <w:rPr>
                <w:rFonts w:ascii="Trebuchet MS" w:hAnsi="Trebuchet MS" w:cstheme="minorHAnsi"/>
                <w:color w:val="000000" w:themeColor="text1"/>
                <w:lang w:val="en-GB"/>
              </w:rPr>
              <w:t>set or</w:t>
            </w:r>
            <w:r w:rsidR="00595780" w:rsidRPr="004E0E5B">
              <w:rPr>
                <w:rFonts w:ascii="Trebuchet MS" w:hAnsi="Trebuchet MS" w:cstheme="minorHAnsi"/>
                <w:color w:val="000000" w:themeColor="text1"/>
                <w:lang w:val="en-GB"/>
              </w:rPr>
              <w:t xml:space="preserve"> maintain </w:t>
            </w:r>
            <w:r w:rsidR="00E209E2" w:rsidRPr="004E0E5B">
              <w:rPr>
                <w:rFonts w:ascii="Trebuchet MS" w:hAnsi="Trebuchet MS" w:cstheme="minorHAnsi"/>
                <w:color w:val="000000" w:themeColor="text1"/>
                <w:lang w:val="en-GB"/>
              </w:rPr>
              <w:t>helpful boundaries.</w:t>
            </w:r>
          </w:p>
        </w:tc>
        <w:tc>
          <w:tcPr>
            <w:tcW w:w="4820" w:type="dxa"/>
          </w:tcPr>
          <w:p w14:paraId="4E4D5FFB" w14:textId="77777777" w:rsidR="0009212F" w:rsidRPr="004E0E5B" w:rsidRDefault="00931E3E" w:rsidP="008D1704">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Within group discussions</w:t>
            </w:r>
            <w:r w:rsidR="0028747D" w:rsidRPr="004E0E5B">
              <w:rPr>
                <w:rFonts w:ascii="Trebuchet MS" w:hAnsi="Trebuchet MS" w:cstheme="minorHAnsi"/>
                <w:color w:val="000000" w:themeColor="text1"/>
                <w:lang w:val="en-GB"/>
              </w:rPr>
              <w:t xml:space="preserve"> </w:t>
            </w:r>
            <w:r w:rsidRPr="004E0E5B">
              <w:rPr>
                <w:rFonts w:ascii="Trebuchet MS" w:hAnsi="Trebuchet MS" w:cstheme="minorHAnsi"/>
                <w:color w:val="000000" w:themeColor="text1"/>
                <w:lang w:val="en-GB"/>
              </w:rPr>
              <w:t>the t</w:t>
            </w:r>
            <w:r w:rsidR="00D501B0" w:rsidRPr="004E0E5B">
              <w:rPr>
                <w:rFonts w:ascii="Trebuchet MS" w:hAnsi="Trebuchet MS" w:cstheme="minorHAnsi"/>
                <w:color w:val="000000" w:themeColor="text1"/>
                <w:lang w:val="en-GB"/>
              </w:rPr>
              <w:t>rainee fails to use psychological</w:t>
            </w:r>
            <w:r w:rsidRPr="004E0E5B">
              <w:rPr>
                <w:rFonts w:ascii="Trebuchet MS" w:hAnsi="Trebuchet MS" w:cstheme="minorHAnsi"/>
                <w:color w:val="000000" w:themeColor="text1"/>
                <w:lang w:val="en-GB"/>
              </w:rPr>
              <w:t xml:space="preserve"> techniques when </w:t>
            </w:r>
            <w:r w:rsidR="00D501B0" w:rsidRPr="004E0E5B">
              <w:rPr>
                <w:rFonts w:ascii="Trebuchet MS" w:hAnsi="Trebuchet MS" w:cstheme="minorHAnsi"/>
                <w:color w:val="000000" w:themeColor="text1"/>
                <w:lang w:val="en-GB"/>
              </w:rPr>
              <w:t>it would be helpful to do so, or misapplies techniques in unhelpful ways.</w:t>
            </w:r>
          </w:p>
          <w:p w14:paraId="09680EEE" w14:textId="77777777" w:rsidR="0009212F" w:rsidRPr="004E0E5B" w:rsidRDefault="0009212F" w:rsidP="008D1704">
            <w:pPr>
              <w:rPr>
                <w:rFonts w:ascii="Trebuchet MS" w:hAnsi="Trebuchet MS" w:cstheme="minorHAnsi"/>
                <w:color w:val="000000" w:themeColor="text1"/>
                <w:lang w:val="en-GB"/>
              </w:rPr>
            </w:pPr>
          </w:p>
        </w:tc>
      </w:tr>
      <w:tr w:rsidR="004E0E5B" w:rsidRPr="004E0E5B" w14:paraId="4BC1BF75" w14:textId="77777777" w:rsidTr="008D1704">
        <w:tc>
          <w:tcPr>
            <w:tcW w:w="5211" w:type="dxa"/>
          </w:tcPr>
          <w:p w14:paraId="5345B114" w14:textId="77777777" w:rsidR="0009212F" w:rsidRPr="004E0E5B" w:rsidRDefault="00B877B8" w:rsidP="00B877B8">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During the presentation or in answering questions appropriate psychological techniques are used proficiently by the trainee. These might be used to enhance engagement, develop shared understanding, promote collaboration or set or maintain helpful boundaries.</w:t>
            </w:r>
          </w:p>
        </w:tc>
        <w:tc>
          <w:tcPr>
            <w:tcW w:w="4820" w:type="dxa"/>
          </w:tcPr>
          <w:p w14:paraId="33A7364A" w14:textId="77777777" w:rsidR="00931E3E" w:rsidRPr="004E0E5B" w:rsidRDefault="00931E3E" w:rsidP="00931E3E">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In the presentation or during questioning the trainee fails to use psychological techniques when it would be helpful to do so, or misapplies techniques in unhelpful ways.</w:t>
            </w:r>
          </w:p>
          <w:p w14:paraId="30DA8F8C" w14:textId="77777777" w:rsidR="0009212F" w:rsidRPr="004E0E5B" w:rsidRDefault="0009212F" w:rsidP="008D1704">
            <w:pPr>
              <w:rPr>
                <w:rFonts w:ascii="Trebuchet MS" w:hAnsi="Trebuchet MS" w:cstheme="minorHAnsi"/>
                <w:color w:val="000000" w:themeColor="text1"/>
                <w:lang w:val="en-GB"/>
              </w:rPr>
            </w:pPr>
          </w:p>
        </w:tc>
      </w:tr>
    </w:tbl>
    <w:p w14:paraId="62DABDEC" w14:textId="77777777" w:rsidR="0009212F" w:rsidRPr="003067DC" w:rsidRDefault="0009212F" w:rsidP="0009212F">
      <w:pPr>
        <w:rPr>
          <w:rFonts w:ascii="Trebuchet MS" w:hAnsi="Trebuchet MS" w:cstheme="minorHAnsi"/>
          <w:lang w:val="en-GB"/>
        </w:rPr>
      </w:pPr>
    </w:p>
    <w:p w14:paraId="7CB4FF71" w14:textId="77777777" w:rsidR="0009212F" w:rsidRPr="003067DC" w:rsidRDefault="0009212F" w:rsidP="0009212F">
      <w:pPr>
        <w:rPr>
          <w:rFonts w:ascii="Trebuchet MS" w:hAnsi="Trebuchet MS" w:cstheme="minorHAnsi"/>
          <w:b/>
          <w:i/>
          <w:sz w:val="28"/>
          <w:szCs w:val="28"/>
          <w:lang w:val="en-GB"/>
        </w:rPr>
      </w:pPr>
    </w:p>
    <w:p w14:paraId="46B883CB" w14:textId="77777777" w:rsidR="0009212F" w:rsidRPr="003067DC" w:rsidRDefault="0009212F" w:rsidP="0009212F">
      <w:pPr>
        <w:rPr>
          <w:rFonts w:ascii="Trebuchet MS" w:hAnsi="Trebuchet MS" w:cstheme="minorHAnsi"/>
          <w:b/>
          <w:i/>
          <w:sz w:val="28"/>
          <w:szCs w:val="28"/>
          <w:lang w:val="en-GB"/>
        </w:rPr>
      </w:pPr>
      <w:r w:rsidRPr="003067DC">
        <w:rPr>
          <w:rFonts w:ascii="Trebuchet MS" w:hAnsi="Trebuchet MS" w:cstheme="minorHAnsi"/>
          <w:b/>
          <w:i/>
          <w:sz w:val="28"/>
          <w:szCs w:val="28"/>
          <w:lang w:val="en-GB"/>
        </w:rPr>
        <w:t>Evidence collected from assignment and feedback:</w:t>
      </w:r>
    </w:p>
    <w:p w14:paraId="2FA4D265" w14:textId="77777777" w:rsidR="0009212F" w:rsidRPr="003067DC" w:rsidRDefault="0009212F" w:rsidP="0009212F">
      <w:pPr>
        <w:rPr>
          <w:rFonts w:ascii="Trebuchet MS" w:hAnsi="Trebuchet MS" w:cstheme="minorHAnsi"/>
          <w:b/>
          <w:i/>
          <w:sz w:val="28"/>
          <w:szCs w:val="28"/>
          <w:lang w:val="en-GB"/>
        </w:rPr>
      </w:pPr>
    </w:p>
    <w:p w14:paraId="59AD42EC" w14:textId="77777777" w:rsidR="006A2147" w:rsidRPr="006A2147" w:rsidRDefault="006A2147" w:rsidP="006A2147">
      <w:pPr>
        <w:pStyle w:val="Heading1"/>
        <w:numPr>
          <w:ilvl w:val="0"/>
          <w:numId w:val="28"/>
        </w:numPr>
        <w:tabs>
          <w:tab w:val="clear" w:pos="720"/>
        </w:tabs>
        <w:rPr>
          <w:rFonts w:ascii="Trebuchet MS" w:hAnsi="Trebuchet MS"/>
          <w:i/>
          <w:iCs/>
          <w:sz w:val="22"/>
          <w:szCs w:val="22"/>
        </w:rPr>
      </w:pPr>
      <w:r w:rsidRPr="006A2147">
        <w:rPr>
          <w:rFonts w:ascii="Trebuchet MS" w:hAnsi="Trebuchet MS"/>
          <w:i/>
          <w:iCs/>
          <w:sz w:val="22"/>
          <w:szCs w:val="22"/>
        </w:rPr>
        <w:t>“Examples of positive evidence in this domain included…”</w:t>
      </w:r>
    </w:p>
    <w:p w14:paraId="66ED33E5" w14:textId="77777777" w:rsidR="006A2147" w:rsidRPr="006A2147" w:rsidRDefault="006A2147" w:rsidP="006A2147">
      <w:pPr>
        <w:rPr>
          <w:rFonts w:ascii="Trebuchet MS" w:hAnsi="Trebuchet MS"/>
        </w:rPr>
      </w:pPr>
    </w:p>
    <w:p w14:paraId="34ECC211" w14:textId="77777777" w:rsidR="006A2147" w:rsidRPr="006A2147" w:rsidRDefault="006A2147" w:rsidP="006A2147">
      <w:pPr>
        <w:pStyle w:val="Heading1"/>
        <w:numPr>
          <w:ilvl w:val="0"/>
          <w:numId w:val="28"/>
        </w:numPr>
        <w:tabs>
          <w:tab w:val="clear" w:pos="720"/>
        </w:tabs>
        <w:rPr>
          <w:rFonts w:ascii="Trebuchet MS" w:hAnsi="Trebuchet MS"/>
          <w:i/>
          <w:iCs/>
          <w:sz w:val="22"/>
          <w:szCs w:val="22"/>
        </w:rPr>
      </w:pPr>
      <w:r w:rsidRPr="006A2147">
        <w:rPr>
          <w:rFonts w:ascii="Trebuchet MS" w:hAnsi="Trebuchet MS"/>
          <w:i/>
          <w:iCs/>
          <w:sz w:val="22"/>
          <w:szCs w:val="22"/>
        </w:rPr>
        <w:t>Suggested further evidence for this domain included…”</w:t>
      </w:r>
    </w:p>
    <w:p w14:paraId="79DDD2E6" w14:textId="77777777" w:rsidR="006A2147" w:rsidRPr="006A2147" w:rsidRDefault="006A2147" w:rsidP="006A2147">
      <w:pPr>
        <w:rPr>
          <w:rFonts w:ascii="Trebuchet MS" w:hAnsi="Trebuchet MS"/>
        </w:rPr>
      </w:pPr>
    </w:p>
    <w:p w14:paraId="4DF0C1C2" w14:textId="77777777" w:rsidR="006A2147" w:rsidRPr="006A2147" w:rsidRDefault="006A2147" w:rsidP="006A2147">
      <w:pPr>
        <w:pStyle w:val="Heading1"/>
        <w:numPr>
          <w:ilvl w:val="0"/>
          <w:numId w:val="28"/>
        </w:numPr>
        <w:tabs>
          <w:tab w:val="clear" w:pos="720"/>
        </w:tabs>
        <w:rPr>
          <w:rFonts w:ascii="Trebuchet MS" w:hAnsi="Trebuchet MS"/>
          <w:i/>
          <w:iCs/>
          <w:sz w:val="22"/>
          <w:szCs w:val="22"/>
        </w:rPr>
      </w:pPr>
      <w:r w:rsidRPr="006A2147">
        <w:rPr>
          <w:rFonts w:ascii="Trebuchet MS" w:hAnsi="Trebuchet MS"/>
          <w:i/>
          <w:iCs/>
          <w:sz w:val="22"/>
          <w:szCs w:val="22"/>
        </w:rPr>
        <w:t>(For failed domains): “In order to pass this domain, the following changes/additional evidence are required…”</w:t>
      </w:r>
    </w:p>
    <w:p w14:paraId="090D8B94" w14:textId="77777777" w:rsidR="00EC49BC" w:rsidRPr="006A2147" w:rsidRDefault="00EC49BC" w:rsidP="0009212F">
      <w:pPr>
        <w:rPr>
          <w:rFonts w:ascii="Trebuchet MS" w:hAnsi="Trebuchet MS" w:cstheme="minorHAnsi"/>
          <w:b/>
          <w:sz w:val="28"/>
          <w:szCs w:val="28"/>
          <w:u w:val="single"/>
        </w:rPr>
      </w:pPr>
    </w:p>
    <w:p w14:paraId="3A4BD0D7" w14:textId="77777777" w:rsidR="00EC49BC" w:rsidRDefault="00EC49BC" w:rsidP="00EC49BC">
      <w:pPr>
        <w:rPr>
          <w:rFonts w:ascii="Trebuchet MS" w:hAnsi="Trebuchet MS"/>
          <w:b/>
          <w:sz w:val="28"/>
          <w:szCs w:val="28"/>
          <w:u w:val="single"/>
        </w:rPr>
      </w:pPr>
    </w:p>
    <w:p w14:paraId="1A1847FC" w14:textId="77777777" w:rsidR="00EC49BC" w:rsidRDefault="00EC49BC" w:rsidP="00EC49BC">
      <w:pPr>
        <w:rPr>
          <w:rFonts w:ascii="Trebuchet MS" w:hAnsi="Trebuchet MS"/>
          <w:b/>
          <w:sz w:val="28"/>
          <w:szCs w:val="28"/>
          <w:u w:val="single"/>
        </w:rPr>
      </w:pPr>
    </w:p>
    <w:p w14:paraId="5D9025F4" w14:textId="77777777" w:rsidR="00EC49BC" w:rsidRDefault="00EC49BC" w:rsidP="00EC49BC">
      <w:pPr>
        <w:rPr>
          <w:rFonts w:ascii="Trebuchet MS" w:hAnsi="Trebuchet MS"/>
          <w:b/>
          <w:sz w:val="28"/>
          <w:szCs w:val="28"/>
          <w:u w:val="single"/>
        </w:rPr>
      </w:pPr>
    </w:p>
    <w:p w14:paraId="4EE8085F" w14:textId="77777777" w:rsidR="00EC49BC" w:rsidRDefault="00EC49BC" w:rsidP="00EC49BC">
      <w:pPr>
        <w:rPr>
          <w:rFonts w:ascii="Trebuchet MS" w:hAnsi="Trebuchet MS"/>
          <w:b/>
          <w:sz w:val="28"/>
          <w:szCs w:val="28"/>
          <w:u w:val="single"/>
        </w:rPr>
      </w:pPr>
    </w:p>
    <w:p w14:paraId="67B05CB8" w14:textId="2A314E18" w:rsidR="00EC49BC" w:rsidRDefault="00600A56" w:rsidP="00EC49BC">
      <w:pPr>
        <w:rPr>
          <w:rFonts w:ascii="Trebuchet MS" w:hAnsi="Trebuchet MS"/>
          <w:b/>
          <w:sz w:val="28"/>
          <w:szCs w:val="28"/>
          <w:u w:val="single"/>
        </w:rPr>
      </w:pPr>
      <w:r>
        <w:rPr>
          <w:rFonts w:ascii="Trebuchet MS" w:hAnsi="Trebuchet MS"/>
          <w:b/>
          <w:sz w:val="28"/>
          <w:szCs w:val="28"/>
          <w:u w:val="single"/>
        </w:rPr>
        <w:lastRenderedPageBreak/>
        <w:t>5</w:t>
      </w:r>
      <w:r w:rsidR="00EC49BC" w:rsidRPr="00C4641F">
        <w:rPr>
          <w:rFonts w:ascii="Trebuchet MS" w:hAnsi="Trebuchet MS"/>
          <w:b/>
          <w:sz w:val="28"/>
          <w:szCs w:val="28"/>
          <w:u w:val="single"/>
        </w:rPr>
        <w:t xml:space="preserve">. </w:t>
      </w:r>
      <w:r w:rsidR="00EC49BC">
        <w:rPr>
          <w:rFonts w:ascii="Trebuchet MS" w:hAnsi="Trebuchet MS"/>
          <w:b/>
          <w:sz w:val="28"/>
          <w:szCs w:val="28"/>
          <w:u w:val="single"/>
        </w:rPr>
        <w:t xml:space="preserve">Responsive to </w:t>
      </w:r>
      <w:r>
        <w:rPr>
          <w:rFonts w:ascii="Trebuchet MS" w:hAnsi="Trebuchet MS"/>
          <w:b/>
          <w:sz w:val="28"/>
          <w:szCs w:val="28"/>
          <w:u w:val="single"/>
        </w:rPr>
        <w:t>impact and learning from experience</w:t>
      </w:r>
    </w:p>
    <w:p w14:paraId="73E1E245" w14:textId="77777777" w:rsidR="00EC49BC" w:rsidRPr="003067DC" w:rsidRDefault="00EC49BC" w:rsidP="00EC49BC">
      <w:pPr>
        <w:rPr>
          <w:rFonts w:ascii="Trebuchet MS" w:hAnsi="Trebuchet MS" w:cstheme="minorHAnsi"/>
          <w:b/>
          <w:i/>
          <w:lang w:val="en-GB"/>
        </w:rPr>
      </w:pPr>
    </w:p>
    <w:p w14:paraId="3BB272B1" w14:textId="77777777" w:rsidR="00EC49BC" w:rsidRPr="0028747D" w:rsidRDefault="00EC49BC" w:rsidP="00EC49BC">
      <w:pPr>
        <w:rPr>
          <w:rFonts w:ascii="Trebuchet MS" w:hAnsi="Trebuchet MS" w:cstheme="minorHAnsi"/>
          <w:b/>
          <w:sz w:val="32"/>
          <w:szCs w:val="32"/>
          <w:u w:val="single"/>
          <w:lang w:val="en-GB"/>
        </w:rPr>
      </w:pPr>
      <w:r w:rsidRPr="00FF2CBC">
        <w:rPr>
          <w:rFonts w:asciiTheme="minorHAnsi" w:hAnsiTheme="minorHAnsi"/>
          <w:color w:val="00B050"/>
          <w:sz w:val="32"/>
          <w:szCs w:val="32"/>
        </w:rPr>
        <w:t xml:space="preserve">PASS </w:t>
      </w:r>
      <w:r w:rsidRPr="00FF2CBC">
        <w:rPr>
          <w:rFonts w:asciiTheme="minorHAnsi" w:hAnsiTheme="minorHAnsi"/>
          <w:sz w:val="32"/>
          <w:szCs w:val="32"/>
        </w:rPr>
        <w:t xml:space="preserve">/ </w:t>
      </w:r>
      <w:r w:rsidRPr="00FF2CBC">
        <w:rPr>
          <w:rFonts w:asciiTheme="minorHAnsi" w:hAnsiTheme="minorHAnsi"/>
          <w:color w:val="FF0000"/>
          <w:sz w:val="32"/>
          <w:szCs w:val="32"/>
        </w:rPr>
        <w:t>FAIL</w:t>
      </w:r>
    </w:p>
    <w:p w14:paraId="47E6D36E" w14:textId="77777777" w:rsidR="00EC49BC" w:rsidRPr="003067DC" w:rsidRDefault="00EC49BC" w:rsidP="00EC49BC">
      <w:pPr>
        <w:rPr>
          <w:rFonts w:ascii="Trebuchet MS" w:hAnsi="Trebuchet MS" w:cstheme="minorHAnsi"/>
          <w:b/>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820"/>
      </w:tblGrid>
      <w:tr w:rsidR="00EC49BC" w:rsidRPr="003067DC" w14:paraId="703E2785" w14:textId="77777777" w:rsidTr="00B23DF7">
        <w:trPr>
          <w:trHeight w:val="357"/>
        </w:trPr>
        <w:tc>
          <w:tcPr>
            <w:tcW w:w="5211" w:type="dxa"/>
          </w:tcPr>
          <w:p w14:paraId="7D4A08B6" w14:textId="77777777" w:rsidR="00EC49BC" w:rsidRPr="003067DC" w:rsidRDefault="00EC49BC" w:rsidP="00B23DF7">
            <w:pPr>
              <w:rPr>
                <w:rFonts w:ascii="Trebuchet MS" w:hAnsi="Trebuchet MS" w:cstheme="minorHAnsi"/>
                <w:b/>
                <w:i/>
                <w:lang w:val="en-GB"/>
              </w:rPr>
            </w:pPr>
            <w:r w:rsidRPr="003067DC">
              <w:rPr>
                <w:rFonts w:ascii="Trebuchet MS" w:hAnsi="Trebuchet MS" w:cstheme="minorHAnsi"/>
                <w:b/>
                <w:i/>
                <w:lang w:val="en-GB"/>
              </w:rPr>
              <w:t>Positive indicators</w:t>
            </w:r>
          </w:p>
        </w:tc>
        <w:tc>
          <w:tcPr>
            <w:tcW w:w="4820" w:type="dxa"/>
          </w:tcPr>
          <w:p w14:paraId="1C3D2196" w14:textId="77777777" w:rsidR="00EC49BC" w:rsidRPr="003067DC" w:rsidRDefault="00EC49BC" w:rsidP="00B23DF7">
            <w:pPr>
              <w:rPr>
                <w:rFonts w:ascii="Trebuchet MS" w:hAnsi="Trebuchet MS" w:cstheme="minorHAnsi"/>
                <w:b/>
                <w:i/>
                <w:lang w:val="en-GB"/>
              </w:rPr>
            </w:pPr>
            <w:r w:rsidRPr="003067DC">
              <w:rPr>
                <w:rFonts w:ascii="Trebuchet MS" w:hAnsi="Trebuchet MS" w:cstheme="minorHAnsi"/>
                <w:b/>
                <w:i/>
                <w:lang w:val="en-GB"/>
              </w:rPr>
              <w:t xml:space="preserve">Negative indicators </w:t>
            </w:r>
          </w:p>
        </w:tc>
      </w:tr>
      <w:tr w:rsidR="00254A03" w:rsidRPr="003067DC" w14:paraId="47916E38" w14:textId="77777777" w:rsidTr="00B23DF7">
        <w:trPr>
          <w:trHeight w:val="357"/>
        </w:trPr>
        <w:tc>
          <w:tcPr>
            <w:tcW w:w="5211" w:type="dxa"/>
          </w:tcPr>
          <w:p w14:paraId="11AB53BA" w14:textId="611C143F" w:rsidR="00254A03" w:rsidRPr="006A2147" w:rsidRDefault="00254A03" w:rsidP="00254A03">
            <w:pPr>
              <w:rPr>
                <w:rFonts w:ascii="Trebuchet MS" w:hAnsi="Trebuchet MS" w:cstheme="minorHAnsi"/>
                <w:b/>
                <w:i/>
                <w:lang w:val="en-GB"/>
              </w:rPr>
            </w:pPr>
            <w:r w:rsidRPr="006A2147">
              <w:rPr>
                <w:rFonts w:ascii="Trebuchet MS" w:hAnsi="Trebuchet MS" w:cstheme="minorHAnsi"/>
              </w:rPr>
              <w:t>The trainee demonstrates some awareness of their own thoughts, feelings and motivations and their impact on the work.</w:t>
            </w:r>
          </w:p>
        </w:tc>
        <w:tc>
          <w:tcPr>
            <w:tcW w:w="4820" w:type="dxa"/>
          </w:tcPr>
          <w:p w14:paraId="74B7BB18" w14:textId="3F425E49" w:rsidR="00254A03" w:rsidRPr="006A2147" w:rsidRDefault="00254A03" w:rsidP="00254A03">
            <w:pPr>
              <w:rPr>
                <w:rFonts w:ascii="Trebuchet MS" w:hAnsi="Trebuchet MS" w:cstheme="minorHAnsi"/>
                <w:b/>
                <w:i/>
                <w:lang w:val="en-GB"/>
              </w:rPr>
            </w:pPr>
            <w:r w:rsidRPr="006A2147">
              <w:rPr>
                <w:rFonts w:ascii="Trebuchet MS" w:hAnsi="Trebuchet MS" w:cstheme="minorHAnsi"/>
              </w:rPr>
              <w:t xml:space="preserve">The trainee typically fails to consider </w:t>
            </w:r>
            <w:r w:rsidR="0091370D" w:rsidRPr="006A2147">
              <w:rPr>
                <w:rFonts w:ascii="Trebuchet MS" w:hAnsi="Trebuchet MS" w:cstheme="minorHAnsi"/>
              </w:rPr>
              <w:t>whether</w:t>
            </w:r>
            <w:r w:rsidRPr="006A2147">
              <w:rPr>
                <w:rFonts w:ascii="Trebuchet MS" w:hAnsi="Trebuchet MS" w:cstheme="minorHAnsi"/>
              </w:rPr>
              <w:t xml:space="preserve"> the work has affected them personally and how this might impact on </w:t>
            </w:r>
            <w:r w:rsidR="0091370D" w:rsidRPr="006A2147">
              <w:rPr>
                <w:rFonts w:ascii="Trebuchet MS" w:hAnsi="Trebuchet MS" w:cstheme="minorHAnsi"/>
              </w:rPr>
              <w:t>future</w:t>
            </w:r>
            <w:r w:rsidRPr="006A2147">
              <w:rPr>
                <w:rFonts w:ascii="Trebuchet MS" w:hAnsi="Trebuchet MS" w:cstheme="minorHAnsi"/>
              </w:rPr>
              <w:t xml:space="preserve"> work. </w:t>
            </w:r>
          </w:p>
        </w:tc>
      </w:tr>
      <w:tr w:rsidR="00254A03" w:rsidRPr="003067DC" w14:paraId="130C4796" w14:textId="77777777" w:rsidTr="00B23DF7">
        <w:trPr>
          <w:trHeight w:val="357"/>
        </w:trPr>
        <w:tc>
          <w:tcPr>
            <w:tcW w:w="5211" w:type="dxa"/>
          </w:tcPr>
          <w:p w14:paraId="089DE051" w14:textId="467DF422" w:rsidR="00254A03" w:rsidRPr="006A2147" w:rsidRDefault="00254A03" w:rsidP="00254A03">
            <w:pPr>
              <w:rPr>
                <w:rFonts w:ascii="Trebuchet MS" w:hAnsi="Trebuchet MS" w:cstheme="minorHAnsi"/>
                <w:b/>
                <w:i/>
                <w:lang w:val="en-GB"/>
              </w:rPr>
            </w:pPr>
            <w:r w:rsidRPr="006A2147">
              <w:rPr>
                <w:rFonts w:ascii="Trebuchet MS" w:hAnsi="Trebuchet MS" w:cstheme="minorHAnsi"/>
              </w:rPr>
              <w:t>The trainee demonstrates a commitment to pro-actively evaluating their work and interaction</w:t>
            </w:r>
            <w:r w:rsidR="0091370D" w:rsidRPr="006A2147">
              <w:rPr>
                <w:rFonts w:ascii="Trebuchet MS" w:hAnsi="Trebuchet MS" w:cstheme="minorHAnsi"/>
              </w:rPr>
              <w:t>s</w:t>
            </w:r>
            <w:r w:rsidRPr="006A2147">
              <w:rPr>
                <w:rFonts w:ascii="Trebuchet MS" w:hAnsi="Trebuchet MS" w:cstheme="minorHAnsi"/>
              </w:rPr>
              <w:t xml:space="preserve">. They sometimes describe processes or strategies they have thought about to help them to carry this out. </w:t>
            </w:r>
          </w:p>
        </w:tc>
        <w:tc>
          <w:tcPr>
            <w:tcW w:w="4820" w:type="dxa"/>
          </w:tcPr>
          <w:p w14:paraId="2BB327D8" w14:textId="68C8F27C" w:rsidR="00254A03" w:rsidRPr="006A2147" w:rsidRDefault="00254A03" w:rsidP="00254A03">
            <w:pPr>
              <w:rPr>
                <w:rFonts w:ascii="Trebuchet MS" w:hAnsi="Trebuchet MS" w:cstheme="minorHAnsi"/>
              </w:rPr>
            </w:pPr>
            <w:r w:rsidRPr="006A2147">
              <w:rPr>
                <w:rFonts w:ascii="Trebuchet MS" w:hAnsi="Trebuchet MS" w:cstheme="minorHAnsi"/>
              </w:rPr>
              <w:t xml:space="preserve">The trainee may display little awareness of the need to </w:t>
            </w:r>
            <w:proofErr w:type="gramStart"/>
            <w:r w:rsidRPr="006A2147">
              <w:rPr>
                <w:rFonts w:ascii="Trebuchet MS" w:hAnsi="Trebuchet MS" w:cstheme="minorHAnsi"/>
              </w:rPr>
              <w:t>pro-actively</w:t>
            </w:r>
            <w:proofErr w:type="gramEnd"/>
            <w:r w:rsidRPr="006A2147">
              <w:rPr>
                <w:rFonts w:ascii="Trebuchet MS" w:hAnsi="Trebuchet MS" w:cstheme="minorHAnsi"/>
              </w:rPr>
              <w:t xml:space="preserve"> evaluate their work</w:t>
            </w:r>
            <w:r w:rsidR="009A2398" w:rsidRPr="006A2147">
              <w:rPr>
                <w:rFonts w:ascii="Trebuchet MS" w:hAnsi="Trebuchet MS" w:cstheme="minorHAnsi"/>
              </w:rPr>
              <w:t xml:space="preserve">. </w:t>
            </w:r>
            <w:proofErr w:type="gramStart"/>
            <w:r w:rsidRPr="006A2147">
              <w:rPr>
                <w:rFonts w:ascii="Trebuchet MS" w:hAnsi="Trebuchet MS" w:cstheme="minorHAnsi"/>
              </w:rPr>
              <w:t>Or,</w:t>
            </w:r>
            <w:proofErr w:type="gramEnd"/>
            <w:r w:rsidRPr="006A2147">
              <w:rPr>
                <w:rFonts w:ascii="Trebuchet MS" w:hAnsi="Trebuchet MS" w:cstheme="minorHAnsi"/>
              </w:rPr>
              <w:t xml:space="preserve"> the trainee has made assumptions about </w:t>
            </w:r>
            <w:r w:rsidR="005704EA" w:rsidRPr="006A2147">
              <w:rPr>
                <w:rFonts w:ascii="Trebuchet MS" w:hAnsi="Trebuchet MS" w:cstheme="minorHAnsi"/>
              </w:rPr>
              <w:t xml:space="preserve">other people or themselves </w:t>
            </w:r>
            <w:r w:rsidRPr="006A2147">
              <w:rPr>
                <w:rFonts w:ascii="Trebuchet MS" w:hAnsi="Trebuchet MS" w:cstheme="minorHAnsi"/>
              </w:rPr>
              <w:t>and shows unreliable self-evaluation skills in relation to this.</w:t>
            </w:r>
          </w:p>
        </w:tc>
      </w:tr>
      <w:tr w:rsidR="00254A03" w:rsidRPr="003067DC" w14:paraId="40C631D0" w14:textId="77777777" w:rsidTr="00B23DF7">
        <w:trPr>
          <w:trHeight w:val="357"/>
        </w:trPr>
        <w:tc>
          <w:tcPr>
            <w:tcW w:w="5211" w:type="dxa"/>
          </w:tcPr>
          <w:p w14:paraId="24D9CE00" w14:textId="77777777" w:rsidR="00254A03" w:rsidRPr="006A2147" w:rsidRDefault="00254A03" w:rsidP="00254A03">
            <w:pPr>
              <w:rPr>
                <w:rFonts w:ascii="Trebuchet MS" w:hAnsi="Trebuchet MS" w:cstheme="minorHAnsi"/>
              </w:rPr>
            </w:pPr>
            <w:r w:rsidRPr="006A2147">
              <w:rPr>
                <w:rFonts w:ascii="Trebuchet MS" w:hAnsi="Trebuchet MS" w:cstheme="minorHAnsi"/>
              </w:rPr>
              <w:t xml:space="preserve">The trainee demonstrates engagement in supervision. </w:t>
            </w:r>
          </w:p>
          <w:p w14:paraId="0E4EE4AB" w14:textId="77777777" w:rsidR="00254A03" w:rsidRPr="006A2147" w:rsidRDefault="00254A03" w:rsidP="00254A03">
            <w:pPr>
              <w:rPr>
                <w:rFonts w:ascii="Trebuchet MS" w:hAnsi="Trebuchet MS" w:cstheme="minorHAnsi"/>
                <w:b/>
                <w:i/>
                <w:lang w:val="en-GB"/>
              </w:rPr>
            </w:pPr>
          </w:p>
        </w:tc>
        <w:tc>
          <w:tcPr>
            <w:tcW w:w="4820" w:type="dxa"/>
          </w:tcPr>
          <w:p w14:paraId="03A735C3" w14:textId="3B174065" w:rsidR="00254A03" w:rsidRPr="006A2147" w:rsidRDefault="00254A03" w:rsidP="00254A03">
            <w:pPr>
              <w:rPr>
                <w:rFonts w:ascii="Trebuchet MS" w:hAnsi="Trebuchet MS" w:cstheme="minorHAnsi"/>
              </w:rPr>
            </w:pPr>
            <w:r w:rsidRPr="006A2147">
              <w:rPr>
                <w:rFonts w:ascii="Trebuchet MS" w:hAnsi="Trebuchet MS" w:cstheme="minorHAnsi"/>
              </w:rPr>
              <w:t>Does not describe use of supervision or no evidence that this is valued</w:t>
            </w:r>
            <w:r w:rsidR="005704EA" w:rsidRPr="006A2147">
              <w:rPr>
                <w:rFonts w:ascii="Trebuchet MS" w:hAnsi="Trebuchet MS" w:cstheme="minorHAnsi"/>
              </w:rPr>
              <w:t xml:space="preserve"> or </w:t>
            </w:r>
            <w:r w:rsidRPr="006A2147">
              <w:rPr>
                <w:rFonts w:ascii="Trebuchet MS" w:hAnsi="Trebuchet MS" w:cstheme="minorHAnsi"/>
              </w:rPr>
              <w:t xml:space="preserve">reflected on. </w:t>
            </w:r>
          </w:p>
        </w:tc>
      </w:tr>
      <w:tr w:rsidR="00254A03" w:rsidRPr="003067DC" w14:paraId="73F14E6C" w14:textId="77777777" w:rsidTr="00B23DF7">
        <w:trPr>
          <w:trHeight w:val="357"/>
        </w:trPr>
        <w:tc>
          <w:tcPr>
            <w:tcW w:w="5211" w:type="dxa"/>
          </w:tcPr>
          <w:p w14:paraId="36AD5EF8" w14:textId="4D90ABA3" w:rsidR="00254A03" w:rsidRPr="006A2147" w:rsidRDefault="00254A03" w:rsidP="00254A03">
            <w:pPr>
              <w:rPr>
                <w:rFonts w:ascii="Trebuchet MS" w:hAnsi="Trebuchet MS" w:cstheme="minorHAnsi"/>
                <w:b/>
                <w:i/>
                <w:lang w:val="en-GB"/>
              </w:rPr>
            </w:pPr>
            <w:r w:rsidRPr="006A2147">
              <w:rPr>
                <w:rFonts w:ascii="Trebuchet MS" w:hAnsi="Trebuchet MS" w:cstheme="minorHAnsi"/>
              </w:rPr>
              <w:t xml:space="preserve">The trainee can identify some development and learning needs arising from the work described. The trainee demonstrates that they </w:t>
            </w:r>
            <w:proofErr w:type="gramStart"/>
            <w:r w:rsidRPr="006A2147">
              <w:rPr>
                <w:rFonts w:ascii="Trebuchet MS" w:hAnsi="Trebuchet MS" w:cstheme="minorHAnsi"/>
              </w:rPr>
              <w:t>are able to</w:t>
            </w:r>
            <w:proofErr w:type="gramEnd"/>
            <w:r w:rsidRPr="006A2147">
              <w:rPr>
                <w:rFonts w:ascii="Trebuchet MS" w:hAnsi="Trebuchet MS" w:cstheme="minorHAnsi"/>
              </w:rPr>
              <w:t xml:space="preserve"> </w:t>
            </w:r>
            <w:proofErr w:type="spellStart"/>
            <w:r w:rsidRPr="006A2147">
              <w:rPr>
                <w:rFonts w:ascii="Trebuchet MS" w:hAnsi="Trebuchet MS" w:cstheme="minorHAnsi"/>
              </w:rPr>
              <w:t>generalise</w:t>
            </w:r>
            <w:proofErr w:type="spellEnd"/>
            <w:r w:rsidRPr="006A2147">
              <w:rPr>
                <w:rFonts w:ascii="Trebuchet MS" w:hAnsi="Trebuchet MS" w:cstheme="minorHAnsi"/>
              </w:rPr>
              <w:t xml:space="preserve"> some learning from this work and </w:t>
            </w:r>
            <w:r w:rsidR="0003476F" w:rsidRPr="006A2147">
              <w:rPr>
                <w:rFonts w:ascii="Trebuchet MS" w:hAnsi="Trebuchet MS" w:cstheme="minorHAnsi"/>
              </w:rPr>
              <w:t>consider how it might be applied to</w:t>
            </w:r>
            <w:r w:rsidRPr="006A2147">
              <w:rPr>
                <w:rFonts w:ascii="Trebuchet MS" w:hAnsi="Trebuchet MS" w:cstheme="minorHAnsi"/>
              </w:rPr>
              <w:t xml:space="preserve"> other situations/future work.</w:t>
            </w:r>
          </w:p>
        </w:tc>
        <w:tc>
          <w:tcPr>
            <w:tcW w:w="4820" w:type="dxa"/>
          </w:tcPr>
          <w:p w14:paraId="0B5A6B71" w14:textId="77777777" w:rsidR="00254A03" w:rsidRPr="006A2147" w:rsidRDefault="00254A03" w:rsidP="00254A03">
            <w:pPr>
              <w:rPr>
                <w:rFonts w:ascii="Trebuchet MS" w:hAnsi="Trebuchet MS" w:cstheme="minorHAnsi"/>
              </w:rPr>
            </w:pPr>
            <w:r w:rsidRPr="006A2147">
              <w:rPr>
                <w:rFonts w:ascii="Trebuchet MS" w:hAnsi="Trebuchet MS" w:cstheme="minorHAnsi"/>
              </w:rPr>
              <w:t>No obvious learning needs arising from the work described are acknowledged/</w:t>
            </w:r>
            <w:proofErr w:type="spellStart"/>
            <w:r w:rsidRPr="006A2147">
              <w:rPr>
                <w:rFonts w:ascii="Trebuchet MS" w:hAnsi="Trebuchet MS" w:cstheme="minorHAnsi"/>
              </w:rPr>
              <w:t>recognised</w:t>
            </w:r>
            <w:proofErr w:type="spellEnd"/>
            <w:r w:rsidRPr="006A2147">
              <w:rPr>
                <w:rFonts w:ascii="Trebuchet MS" w:hAnsi="Trebuchet MS" w:cstheme="minorHAnsi"/>
              </w:rPr>
              <w:t xml:space="preserve">. </w:t>
            </w:r>
          </w:p>
          <w:p w14:paraId="34211361" w14:textId="0A4EC960" w:rsidR="00254A03" w:rsidRPr="006A2147" w:rsidRDefault="00254A03" w:rsidP="00254A03">
            <w:pPr>
              <w:rPr>
                <w:rFonts w:ascii="Trebuchet MS" w:hAnsi="Trebuchet MS" w:cstheme="minorHAnsi"/>
              </w:rPr>
            </w:pPr>
            <w:r w:rsidRPr="006A2147">
              <w:rPr>
                <w:rFonts w:ascii="Trebuchet MS" w:hAnsi="Trebuchet MS" w:cstheme="minorHAnsi"/>
              </w:rPr>
              <w:t>The trainee gives little or no consideration to the integration of their learning into future work.</w:t>
            </w:r>
          </w:p>
        </w:tc>
      </w:tr>
      <w:tr w:rsidR="00254A03" w:rsidRPr="003067DC" w14:paraId="12249A97" w14:textId="77777777" w:rsidTr="00B23DF7">
        <w:trPr>
          <w:trHeight w:val="357"/>
        </w:trPr>
        <w:tc>
          <w:tcPr>
            <w:tcW w:w="5211" w:type="dxa"/>
          </w:tcPr>
          <w:p w14:paraId="3AE76218" w14:textId="133C0E48" w:rsidR="00254A03" w:rsidRPr="006A2147" w:rsidRDefault="00254A03" w:rsidP="00254A03">
            <w:pPr>
              <w:rPr>
                <w:rFonts w:ascii="Trebuchet MS" w:hAnsi="Trebuchet MS" w:cstheme="minorHAnsi"/>
                <w:b/>
                <w:i/>
                <w:lang w:val="en-GB"/>
              </w:rPr>
            </w:pPr>
            <w:r w:rsidRPr="006A2147">
              <w:rPr>
                <w:rFonts w:ascii="Trebuchet MS" w:hAnsi="Trebuchet MS" w:cstheme="minorHAnsi"/>
              </w:rPr>
              <w:t xml:space="preserve">The trainee </w:t>
            </w:r>
            <w:proofErr w:type="gramStart"/>
            <w:r w:rsidRPr="006A2147">
              <w:rPr>
                <w:rFonts w:ascii="Trebuchet MS" w:hAnsi="Trebuchet MS" w:cstheme="minorHAnsi"/>
              </w:rPr>
              <w:t>is able to</w:t>
            </w:r>
            <w:proofErr w:type="gramEnd"/>
            <w:r w:rsidRPr="006A2147">
              <w:rPr>
                <w:rFonts w:ascii="Trebuchet MS" w:hAnsi="Trebuchet MS" w:cstheme="minorHAnsi"/>
              </w:rPr>
              <w:t xml:space="preserve"> reflect when what they </w:t>
            </w:r>
            <w:r w:rsidR="00380C9D" w:rsidRPr="006A2147">
              <w:rPr>
                <w:rFonts w:ascii="Trebuchet MS" w:hAnsi="Trebuchet MS" w:cstheme="minorHAnsi"/>
              </w:rPr>
              <w:t>were</w:t>
            </w:r>
            <w:r w:rsidRPr="006A2147">
              <w:rPr>
                <w:rFonts w:ascii="Trebuchet MS" w:hAnsi="Trebuchet MS" w:cstheme="minorHAnsi"/>
              </w:rPr>
              <w:t xml:space="preserve"> trying </w:t>
            </w:r>
            <w:r w:rsidR="00380C9D" w:rsidRPr="006A2147">
              <w:rPr>
                <w:rFonts w:ascii="Trebuchet MS" w:hAnsi="Trebuchet MS" w:cstheme="minorHAnsi"/>
              </w:rPr>
              <w:t>did</w:t>
            </w:r>
            <w:r w:rsidRPr="006A2147">
              <w:rPr>
                <w:rFonts w:ascii="Trebuchet MS" w:hAnsi="Trebuchet MS" w:cstheme="minorHAnsi"/>
              </w:rPr>
              <w:t xml:space="preserve"> not work. </w:t>
            </w:r>
            <w:r w:rsidRPr="006A2147">
              <w:rPr>
                <w:rFonts w:ascii="Trebuchet MS" w:hAnsi="Trebuchet MS"/>
              </w:rPr>
              <w:t xml:space="preserve"> </w:t>
            </w:r>
            <w:r w:rsidRPr="006A2147">
              <w:rPr>
                <w:rFonts w:ascii="Trebuchet MS" w:hAnsi="Trebuchet MS" w:cstheme="minorHAnsi"/>
              </w:rPr>
              <w:t>The trainee takes a reflective stance toward some ethical, diversity, or professional issues.</w:t>
            </w:r>
          </w:p>
        </w:tc>
        <w:tc>
          <w:tcPr>
            <w:tcW w:w="4820" w:type="dxa"/>
          </w:tcPr>
          <w:p w14:paraId="59AB0D28" w14:textId="214B4B47" w:rsidR="00254A03" w:rsidRPr="006A2147" w:rsidRDefault="00254A03" w:rsidP="00254A03">
            <w:pPr>
              <w:rPr>
                <w:rFonts w:ascii="Trebuchet MS" w:hAnsi="Trebuchet MS" w:cstheme="minorHAnsi"/>
              </w:rPr>
            </w:pPr>
            <w:r w:rsidRPr="006A2147">
              <w:rPr>
                <w:rFonts w:ascii="Trebuchet MS" w:hAnsi="Trebuchet MS" w:cstheme="minorHAnsi"/>
              </w:rPr>
              <w:t xml:space="preserve">A lack of recognition or willingness to engage in reflecting on their position within any ethical and professional issues that arise. </w:t>
            </w:r>
          </w:p>
        </w:tc>
      </w:tr>
    </w:tbl>
    <w:p w14:paraId="09748873" w14:textId="77777777" w:rsidR="00EC49BC" w:rsidRPr="003067DC" w:rsidRDefault="00EC49BC" w:rsidP="00EC49BC">
      <w:pPr>
        <w:rPr>
          <w:rFonts w:ascii="Trebuchet MS" w:hAnsi="Trebuchet MS" w:cstheme="minorHAnsi"/>
          <w:lang w:val="en-GB"/>
        </w:rPr>
      </w:pPr>
    </w:p>
    <w:p w14:paraId="56A369C2" w14:textId="77777777" w:rsidR="00EC49BC" w:rsidRPr="003067DC" w:rsidRDefault="00EC49BC" w:rsidP="00EC49BC">
      <w:pPr>
        <w:rPr>
          <w:rFonts w:ascii="Trebuchet MS" w:hAnsi="Trebuchet MS" w:cstheme="minorHAnsi"/>
          <w:b/>
          <w:i/>
          <w:sz w:val="28"/>
          <w:szCs w:val="28"/>
          <w:lang w:val="en-GB"/>
        </w:rPr>
      </w:pPr>
      <w:r w:rsidRPr="003067DC">
        <w:rPr>
          <w:rFonts w:ascii="Trebuchet MS" w:hAnsi="Trebuchet MS" w:cstheme="minorHAnsi"/>
          <w:b/>
          <w:i/>
          <w:sz w:val="28"/>
          <w:szCs w:val="28"/>
          <w:lang w:val="en-GB"/>
        </w:rPr>
        <w:t>Evidence collected from assignment and feedback:</w:t>
      </w:r>
    </w:p>
    <w:p w14:paraId="561D2A57" w14:textId="77777777" w:rsidR="00EC49BC" w:rsidRPr="003067DC" w:rsidRDefault="00EC49BC" w:rsidP="00EC49BC">
      <w:pPr>
        <w:rPr>
          <w:rFonts w:ascii="Trebuchet MS" w:hAnsi="Trebuchet MS" w:cstheme="minorHAnsi"/>
          <w:b/>
          <w:i/>
          <w:sz w:val="28"/>
          <w:szCs w:val="28"/>
          <w:lang w:val="en-GB"/>
        </w:rPr>
      </w:pPr>
    </w:p>
    <w:p w14:paraId="70769177" w14:textId="77777777" w:rsidR="00A802B4" w:rsidRPr="006A2147" w:rsidRDefault="00A802B4" w:rsidP="00A802B4">
      <w:pPr>
        <w:pStyle w:val="Heading1"/>
        <w:numPr>
          <w:ilvl w:val="0"/>
          <w:numId w:val="29"/>
        </w:numPr>
        <w:tabs>
          <w:tab w:val="clear" w:pos="720"/>
        </w:tabs>
        <w:rPr>
          <w:rFonts w:ascii="Trebuchet MS" w:hAnsi="Trebuchet MS"/>
          <w:i/>
          <w:iCs/>
          <w:sz w:val="22"/>
          <w:szCs w:val="22"/>
        </w:rPr>
      </w:pPr>
      <w:r w:rsidRPr="006A2147">
        <w:rPr>
          <w:rFonts w:ascii="Trebuchet MS" w:hAnsi="Trebuchet MS"/>
          <w:i/>
          <w:iCs/>
          <w:sz w:val="22"/>
          <w:szCs w:val="22"/>
        </w:rPr>
        <w:t>“Examples of positive evidence in this domain included…”</w:t>
      </w:r>
    </w:p>
    <w:p w14:paraId="0FB77420" w14:textId="77777777" w:rsidR="00A802B4" w:rsidRPr="006A2147" w:rsidRDefault="00A802B4" w:rsidP="00A802B4">
      <w:pPr>
        <w:rPr>
          <w:rFonts w:ascii="Trebuchet MS" w:hAnsi="Trebuchet MS"/>
        </w:rPr>
      </w:pPr>
    </w:p>
    <w:p w14:paraId="0BEEA6B3" w14:textId="77777777" w:rsidR="00A802B4" w:rsidRPr="006A2147" w:rsidRDefault="00A802B4" w:rsidP="00A802B4">
      <w:pPr>
        <w:pStyle w:val="Heading1"/>
        <w:numPr>
          <w:ilvl w:val="0"/>
          <w:numId w:val="29"/>
        </w:numPr>
        <w:tabs>
          <w:tab w:val="clear" w:pos="720"/>
        </w:tabs>
        <w:rPr>
          <w:rFonts w:ascii="Trebuchet MS" w:hAnsi="Trebuchet MS"/>
          <w:i/>
          <w:iCs/>
          <w:sz w:val="22"/>
          <w:szCs w:val="22"/>
        </w:rPr>
      </w:pPr>
      <w:r w:rsidRPr="006A2147">
        <w:rPr>
          <w:rFonts w:ascii="Trebuchet MS" w:hAnsi="Trebuchet MS"/>
          <w:i/>
          <w:iCs/>
          <w:sz w:val="22"/>
          <w:szCs w:val="22"/>
        </w:rPr>
        <w:t>Suggested further evidence for this domain included…”</w:t>
      </w:r>
    </w:p>
    <w:p w14:paraId="5D7DE7E8" w14:textId="77777777" w:rsidR="00A802B4" w:rsidRPr="006A2147" w:rsidRDefault="00A802B4" w:rsidP="00A802B4">
      <w:pPr>
        <w:rPr>
          <w:rFonts w:ascii="Trebuchet MS" w:hAnsi="Trebuchet MS"/>
        </w:rPr>
      </w:pPr>
    </w:p>
    <w:p w14:paraId="4236A90A" w14:textId="77777777" w:rsidR="00A802B4" w:rsidRDefault="00A802B4" w:rsidP="00A802B4">
      <w:pPr>
        <w:pStyle w:val="Heading1"/>
        <w:numPr>
          <w:ilvl w:val="0"/>
          <w:numId w:val="29"/>
        </w:numPr>
        <w:tabs>
          <w:tab w:val="clear" w:pos="720"/>
        </w:tabs>
        <w:rPr>
          <w:rFonts w:ascii="Trebuchet MS" w:hAnsi="Trebuchet MS"/>
          <w:i/>
          <w:iCs/>
          <w:sz w:val="22"/>
          <w:szCs w:val="22"/>
        </w:rPr>
      </w:pPr>
      <w:r w:rsidRPr="006A2147">
        <w:rPr>
          <w:rFonts w:ascii="Trebuchet MS" w:hAnsi="Trebuchet MS"/>
          <w:i/>
          <w:iCs/>
          <w:sz w:val="22"/>
          <w:szCs w:val="22"/>
        </w:rPr>
        <w:t>(For failed domains): “In order to pass this domain, the following changes/additional evidence are required…”</w:t>
      </w:r>
    </w:p>
    <w:p w14:paraId="23E85FD9" w14:textId="77777777" w:rsidR="00A802B4" w:rsidRDefault="00A802B4" w:rsidP="00A802B4"/>
    <w:p w14:paraId="5162F7C2" w14:textId="77777777" w:rsidR="00A802B4" w:rsidRDefault="00A802B4" w:rsidP="00A802B4"/>
    <w:p w14:paraId="7433AB88" w14:textId="77777777" w:rsidR="00A802B4" w:rsidRDefault="00A802B4" w:rsidP="00A802B4"/>
    <w:p w14:paraId="60F3986C" w14:textId="22A5C4FD" w:rsidR="00A802B4" w:rsidRDefault="00A802B4" w:rsidP="00A802B4"/>
    <w:p w14:paraId="56815CC4" w14:textId="77777777" w:rsidR="00A802B4" w:rsidRDefault="00A802B4" w:rsidP="00A802B4"/>
    <w:p w14:paraId="51B10221" w14:textId="77777777" w:rsidR="00A802B4" w:rsidRDefault="00A802B4" w:rsidP="00A802B4"/>
    <w:p w14:paraId="6517693D" w14:textId="77777777" w:rsidR="00A802B4" w:rsidRDefault="00A802B4" w:rsidP="00A802B4"/>
    <w:p w14:paraId="363CB64F" w14:textId="77777777" w:rsidR="00A802B4" w:rsidRPr="00A802B4" w:rsidRDefault="00A802B4" w:rsidP="00A802B4"/>
    <w:p w14:paraId="446CDD86" w14:textId="01FC974F" w:rsidR="00064702" w:rsidRDefault="00C4641F" w:rsidP="00C4641F">
      <w:pPr>
        <w:rPr>
          <w:rFonts w:ascii="Trebuchet MS" w:hAnsi="Trebuchet MS"/>
          <w:b/>
          <w:sz w:val="28"/>
          <w:szCs w:val="28"/>
          <w:u w:val="single"/>
        </w:rPr>
      </w:pPr>
      <w:r>
        <w:rPr>
          <w:rFonts w:ascii="Trebuchet MS" w:hAnsi="Trebuchet MS"/>
          <w:b/>
          <w:sz w:val="28"/>
          <w:szCs w:val="28"/>
          <w:u w:val="single"/>
        </w:rPr>
        <w:lastRenderedPageBreak/>
        <w:t>6</w:t>
      </w:r>
      <w:r w:rsidRPr="00C4641F">
        <w:rPr>
          <w:rFonts w:ascii="Trebuchet MS" w:hAnsi="Trebuchet MS"/>
          <w:b/>
          <w:sz w:val="28"/>
          <w:szCs w:val="28"/>
          <w:u w:val="single"/>
        </w:rPr>
        <w:t>. Commu</w:t>
      </w:r>
      <w:r w:rsidR="00064702">
        <w:rPr>
          <w:rFonts w:ascii="Trebuchet MS" w:hAnsi="Trebuchet MS"/>
          <w:b/>
          <w:sz w:val="28"/>
          <w:szCs w:val="28"/>
          <w:u w:val="single"/>
        </w:rPr>
        <w:t>nicating information effectively</w:t>
      </w:r>
    </w:p>
    <w:p w14:paraId="1F7B43E2" w14:textId="77777777" w:rsidR="00064702" w:rsidRDefault="00064702" w:rsidP="00064702">
      <w:pPr>
        <w:jc w:val="center"/>
        <w:rPr>
          <w:rFonts w:ascii="Trebuchet MS" w:hAnsi="Trebuchet MS"/>
          <w:sz w:val="28"/>
          <w:szCs w:val="28"/>
        </w:rPr>
      </w:pPr>
      <w:r w:rsidRPr="00064702">
        <w:rPr>
          <w:rFonts w:ascii="Trebuchet MS" w:hAnsi="Trebuchet MS"/>
          <w:sz w:val="28"/>
          <w:szCs w:val="28"/>
        </w:rPr>
        <w:t>(N</w:t>
      </w:r>
      <w:r>
        <w:rPr>
          <w:rFonts w:ascii="Trebuchet MS" w:hAnsi="Trebuchet MS"/>
          <w:sz w:val="28"/>
          <w:szCs w:val="28"/>
        </w:rPr>
        <w:t>.</w:t>
      </w:r>
      <w:r w:rsidRPr="00064702">
        <w:rPr>
          <w:rFonts w:ascii="Trebuchet MS" w:hAnsi="Trebuchet MS"/>
          <w:sz w:val="28"/>
          <w:szCs w:val="28"/>
        </w:rPr>
        <w:t>B</w:t>
      </w:r>
      <w:r>
        <w:rPr>
          <w:rFonts w:ascii="Trebuchet MS" w:hAnsi="Trebuchet MS"/>
          <w:sz w:val="28"/>
          <w:szCs w:val="28"/>
        </w:rPr>
        <w:t>.</w:t>
      </w:r>
      <w:r w:rsidRPr="00064702">
        <w:rPr>
          <w:rFonts w:ascii="Trebuchet MS" w:hAnsi="Trebuchet MS"/>
          <w:sz w:val="28"/>
          <w:szCs w:val="28"/>
        </w:rPr>
        <w:t xml:space="preserve"> codes </w:t>
      </w:r>
      <w:r>
        <w:rPr>
          <w:rFonts w:ascii="Trebuchet MS" w:hAnsi="Trebuchet MS"/>
          <w:sz w:val="28"/>
          <w:szCs w:val="28"/>
        </w:rPr>
        <w:t xml:space="preserve">below </w:t>
      </w:r>
      <w:r w:rsidRPr="00064702">
        <w:rPr>
          <w:rFonts w:ascii="Trebuchet MS" w:hAnsi="Trebuchet MS"/>
          <w:sz w:val="28"/>
          <w:szCs w:val="28"/>
        </w:rPr>
        <w:t xml:space="preserve">relate to the sub-types of communication </w:t>
      </w:r>
    </w:p>
    <w:p w14:paraId="56E805A6" w14:textId="77777777" w:rsidR="00064702" w:rsidRPr="00064702" w:rsidRDefault="00064702" w:rsidP="00064702">
      <w:pPr>
        <w:jc w:val="center"/>
        <w:rPr>
          <w:rFonts w:ascii="Trebuchet MS" w:hAnsi="Trebuchet MS"/>
          <w:sz w:val="28"/>
          <w:szCs w:val="28"/>
        </w:rPr>
      </w:pPr>
      <w:r w:rsidRPr="00064702">
        <w:rPr>
          <w:rFonts w:ascii="Trebuchet MS" w:hAnsi="Trebuchet MS"/>
          <w:sz w:val="28"/>
          <w:szCs w:val="28"/>
        </w:rPr>
        <w:t>in the</w:t>
      </w:r>
      <w:r>
        <w:rPr>
          <w:rFonts w:ascii="Trebuchet MS" w:hAnsi="Trebuchet MS"/>
          <w:sz w:val="28"/>
          <w:szCs w:val="28"/>
        </w:rPr>
        <w:t xml:space="preserve"> </w:t>
      </w:r>
      <w:r w:rsidRPr="00064702">
        <w:rPr>
          <w:rFonts w:ascii="Trebuchet MS" w:hAnsi="Trebuchet MS"/>
          <w:sz w:val="28"/>
          <w:szCs w:val="28"/>
        </w:rPr>
        <w:t>Assessment</w:t>
      </w:r>
      <w:r>
        <w:rPr>
          <w:rFonts w:ascii="Trebuchet MS" w:hAnsi="Trebuchet MS"/>
          <w:sz w:val="28"/>
          <w:szCs w:val="28"/>
        </w:rPr>
        <w:t xml:space="preserve"> D</w:t>
      </w:r>
      <w:r w:rsidRPr="00064702">
        <w:rPr>
          <w:rFonts w:ascii="Trebuchet MS" w:hAnsi="Trebuchet MS"/>
          <w:sz w:val="28"/>
          <w:szCs w:val="28"/>
        </w:rPr>
        <w:t>omains document)</w:t>
      </w:r>
    </w:p>
    <w:p w14:paraId="1E2D9543" w14:textId="77777777" w:rsidR="00FF2CBC" w:rsidRDefault="00FF2CBC" w:rsidP="00FF2CBC">
      <w:pPr>
        <w:rPr>
          <w:rFonts w:ascii="Trebuchet MS" w:hAnsi="Trebuchet MS" w:cstheme="minorHAnsi"/>
          <w:b/>
          <w:color w:val="FF0000"/>
          <w:sz w:val="28"/>
          <w:szCs w:val="28"/>
          <w:u w:val="single"/>
          <w:lang w:val="en-GB"/>
        </w:rPr>
      </w:pPr>
    </w:p>
    <w:p w14:paraId="55C3EAA7" w14:textId="5422F77C" w:rsidR="00FF2CBC" w:rsidRPr="00FF2CBC" w:rsidRDefault="004E0E5B" w:rsidP="00FF2CBC">
      <w:pPr>
        <w:rPr>
          <w:rFonts w:ascii="Trebuchet MS" w:hAnsi="Trebuchet MS" w:cstheme="minorHAnsi"/>
          <w:b/>
          <w:color w:val="FF0000"/>
          <w:sz w:val="28"/>
          <w:szCs w:val="28"/>
          <w:u w:val="single"/>
          <w:lang w:val="en-GB"/>
        </w:rPr>
      </w:pPr>
      <w:r w:rsidRPr="001F507A">
        <w:rPr>
          <w:rFonts w:asciiTheme="minorHAnsi" w:hAnsiTheme="minorHAnsi"/>
          <w:color w:val="00B050"/>
          <w:sz w:val="28"/>
          <w:szCs w:val="28"/>
        </w:rPr>
        <w:t xml:space="preserve">PASS </w:t>
      </w:r>
      <w:r>
        <w:rPr>
          <w:rFonts w:asciiTheme="minorHAnsi" w:hAnsiTheme="minorHAnsi"/>
          <w:sz w:val="28"/>
          <w:szCs w:val="28"/>
        </w:rPr>
        <w:t xml:space="preserve">/ </w:t>
      </w:r>
      <w:r w:rsidRPr="001F507A">
        <w:rPr>
          <w:rFonts w:asciiTheme="minorHAnsi" w:hAnsiTheme="minorHAnsi"/>
          <w:color w:val="FF0000"/>
          <w:sz w:val="28"/>
          <w:szCs w:val="28"/>
        </w:rPr>
        <w:t>FAIL</w:t>
      </w:r>
    </w:p>
    <w:p w14:paraId="580DF52A" w14:textId="77777777" w:rsidR="0009212F" w:rsidRPr="003067DC" w:rsidRDefault="0009212F" w:rsidP="0009212F">
      <w:pPr>
        <w:rPr>
          <w:rFonts w:ascii="Trebuchet MS" w:hAnsi="Trebuchet MS" w:cstheme="minorHAnsi"/>
          <w:b/>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820"/>
      </w:tblGrid>
      <w:tr w:rsidR="0009212F" w:rsidRPr="003067DC" w14:paraId="65C83AA0" w14:textId="77777777" w:rsidTr="008D1704">
        <w:trPr>
          <w:trHeight w:val="357"/>
        </w:trPr>
        <w:tc>
          <w:tcPr>
            <w:tcW w:w="5211" w:type="dxa"/>
          </w:tcPr>
          <w:p w14:paraId="2A8326B3" w14:textId="77777777" w:rsidR="0009212F" w:rsidRPr="003067DC" w:rsidRDefault="0009212F" w:rsidP="008D1704">
            <w:pPr>
              <w:rPr>
                <w:rFonts w:ascii="Trebuchet MS" w:hAnsi="Trebuchet MS" w:cstheme="minorHAnsi"/>
                <w:b/>
                <w:i/>
                <w:lang w:val="en-GB"/>
              </w:rPr>
            </w:pPr>
            <w:r w:rsidRPr="003067DC">
              <w:rPr>
                <w:rFonts w:ascii="Trebuchet MS" w:hAnsi="Trebuchet MS" w:cstheme="minorHAnsi"/>
                <w:b/>
                <w:i/>
                <w:lang w:val="en-GB"/>
              </w:rPr>
              <w:t>Positive indicators</w:t>
            </w:r>
          </w:p>
        </w:tc>
        <w:tc>
          <w:tcPr>
            <w:tcW w:w="4820" w:type="dxa"/>
          </w:tcPr>
          <w:p w14:paraId="04705DB9" w14:textId="77777777" w:rsidR="0009212F" w:rsidRPr="003067DC" w:rsidRDefault="0009212F" w:rsidP="008D1704">
            <w:pPr>
              <w:rPr>
                <w:rFonts w:ascii="Trebuchet MS" w:hAnsi="Trebuchet MS" w:cstheme="minorHAnsi"/>
                <w:b/>
                <w:i/>
                <w:lang w:val="en-GB"/>
              </w:rPr>
            </w:pPr>
            <w:r w:rsidRPr="003067DC">
              <w:rPr>
                <w:rFonts w:ascii="Trebuchet MS" w:hAnsi="Trebuchet MS" w:cstheme="minorHAnsi"/>
                <w:b/>
                <w:i/>
                <w:lang w:val="en-GB"/>
              </w:rPr>
              <w:t xml:space="preserve">Negative indicators </w:t>
            </w:r>
          </w:p>
        </w:tc>
      </w:tr>
      <w:tr w:rsidR="004E0E5B" w:rsidRPr="004E0E5B" w14:paraId="09F0AD68" w14:textId="77777777" w:rsidTr="008D1704">
        <w:tc>
          <w:tcPr>
            <w:tcW w:w="5211" w:type="dxa"/>
          </w:tcPr>
          <w:p w14:paraId="4D7E03B6" w14:textId="77777777" w:rsidR="0009212F" w:rsidRPr="004E0E5B" w:rsidRDefault="00E209E2" w:rsidP="00E209E2">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 xml:space="preserve">The trainee is able to clearly articulate their intended message </w:t>
            </w:r>
            <w:r w:rsidR="00B877B8" w:rsidRPr="004E0E5B">
              <w:rPr>
                <w:rFonts w:ascii="Trebuchet MS" w:hAnsi="Trebuchet MS" w:cstheme="minorHAnsi"/>
                <w:color w:val="000000" w:themeColor="text1"/>
                <w:lang w:val="en-GB"/>
              </w:rPr>
              <w:t xml:space="preserve">and adapt their communication appropriately </w:t>
            </w:r>
            <w:r w:rsidRPr="004E0E5B">
              <w:rPr>
                <w:rFonts w:ascii="Trebuchet MS" w:hAnsi="Trebuchet MS" w:cstheme="minorHAnsi"/>
                <w:color w:val="000000" w:themeColor="text1"/>
                <w:lang w:val="en-GB"/>
              </w:rPr>
              <w:t>in discussions with peers (A2; C1)</w:t>
            </w:r>
          </w:p>
        </w:tc>
        <w:tc>
          <w:tcPr>
            <w:tcW w:w="4820" w:type="dxa"/>
          </w:tcPr>
          <w:p w14:paraId="7661330F" w14:textId="77777777" w:rsidR="0009212F" w:rsidRPr="004E0E5B" w:rsidRDefault="00931E3E" w:rsidP="00931E3E">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In discussions with peers the trainee communicates in an unclear or muddled way, or communicates at an inappropriate level for their audience to</w:t>
            </w:r>
            <w:r w:rsidR="0028747D" w:rsidRPr="004E0E5B">
              <w:rPr>
                <w:rFonts w:ascii="Trebuchet MS" w:hAnsi="Trebuchet MS" w:cstheme="minorHAnsi"/>
                <w:color w:val="000000" w:themeColor="text1"/>
                <w:lang w:val="en-GB"/>
              </w:rPr>
              <w:t xml:space="preserve"> </w:t>
            </w:r>
            <w:r w:rsidRPr="004E0E5B">
              <w:rPr>
                <w:rFonts w:ascii="Trebuchet MS" w:hAnsi="Trebuchet MS" w:cstheme="minorHAnsi"/>
                <w:color w:val="000000" w:themeColor="text1"/>
                <w:lang w:val="en-GB"/>
              </w:rPr>
              <w:t xml:space="preserve">facilitate understanding. </w:t>
            </w:r>
          </w:p>
        </w:tc>
      </w:tr>
      <w:tr w:rsidR="004E0E5B" w:rsidRPr="004E0E5B" w14:paraId="37CFD476" w14:textId="77777777" w:rsidTr="008D1704">
        <w:tc>
          <w:tcPr>
            <w:tcW w:w="5211" w:type="dxa"/>
          </w:tcPr>
          <w:p w14:paraId="71391212" w14:textId="77777777" w:rsidR="0009212F" w:rsidRPr="004E0E5B" w:rsidRDefault="007C572B" w:rsidP="000564BD">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The trainee is able to clearly verbally communicate</w:t>
            </w:r>
            <w:r w:rsidR="00B877B8" w:rsidRPr="004E0E5B">
              <w:rPr>
                <w:rFonts w:ascii="Trebuchet MS" w:hAnsi="Trebuchet MS" w:cstheme="minorHAnsi"/>
                <w:color w:val="000000" w:themeColor="text1"/>
                <w:lang w:val="en-GB"/>
              </w:rPr>
              <w:t xml:space="preserve"> </w:t>
            </w:r>
            <w:r w:rsidRPr="004E0E5B">
              <w:rPr>
                <w:rFonts w:ascii="Trebuchet MS" w:hAnsi="Trebuchet MS" w:cstheme="minorHAnsi"/>
                <w:color w:val="000000" w:themeColor="text1"/>
                <w:lang w:val="en-GB"/>
              </w:rPr>
              <w:t xml:space="preserve">within </w:t>
            </w:r>
            <w:r w:rsidR="00FB01D2" w:rsidRPr="004E0E5B">
              <w:rPr>
                <w:rFonts w:ascii="Trebuchet MS" w:hAnsi="Trebuchet MS" w:cstheme="minorHAnsi"/>
                <w:color w:val="000000" w:themeColor="text1"/>
                <w:lang w:val="en-GB"/>
              </w:rPr>
              <w:t>the constraints and format of</w:t>
            </w:r>
            <w:r w:rsidRPr="004E0E5B">
              <w:rPr>
                <w:rFonts w:ascii="Trebuchet MS" w:hAnsi="Trebuchet MS" w:cstheme="minorHAnsi"/>
                <w:color w:val="000000" w:themeColor="text1"/>
                <w:lang w:val="en-GB"/>
              </w:rPr>
              <w:t xml:space="preserve"> the presentation</w:t>
            </w:r>
            <w:r w:rsidR="000564BD" w:rsidRPr="004E0E5B">
              <w:rPr>
                <w:rFonts w:ascii="Trebuchet MS" w:hAnsi="Trebuchet MS" w:cstheme="minorHAnsi"/>
                <w:color w:val="000000" w:themeColor="text1"/>
                <w:lang w:val="en-GB"/>
              </w:rPr>
              <w:t>; is able to get their message across efficiently within the available time.</w:t>
            </w:r>
            <w:r w:rsidRPr="004E0E5B">
              <w:rPr>
                <w:rFonts w:ascii="Trebuchet MS" w:hAnsi="Trebuchet MS" w:cstheme="minorHAnsi"/>
                <w:color w:val="000000" w:themeColor="text1"/>
                <w:lang w:val="en-GB"/>
              </w:rPr>
              <w:t xml:space="preserve"> (A3; C1, C3).</w:t>
            </w:r>
          </w:p>
        </w:tc>
        <w:tc>
          <w:tcPr>
            <w:tcW w:w="4820" w:type="dxa"/>
          </w:tcPr>
          <w:p w14:paraId="35772B95" w14:textId="77777777" w:rsidR="0009212F" w:rsidRPr="004E0E5B" w:rsidRDefault="00931E3E" w:rsidP="008D1704">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 xml:space="preserve">Trainee is unable </w:t>
            </w:r>
            <w:r w:rsidR="00883D16" w:rsidRPr="004E0E5B">
              <w:rPr>
                <w:rFonts w:ascii="Trebuchet MS" w:hAnsi="Trebuchet MS" w:cstheme="minorHAnsi"/>
                <w:color w:val="000000" w:themeColor="text1"/>
                <w:lang w:val="en-GB"/>
              </w:rPr>
              <w:t>to use</w:t>
            </w:r>
            <w:r w:rsidRPr="004E0E5B">
              <w:rPr>
                <w:rFonts w:ascii="Trebuchet MS" w:hAnsi="Trebuchet MS" w:cstheme="minorHAnsi"/>
                <w:color w:val="000000" w:themeColor="text1"/>
                <w:lang w:val="en-GB"/>
              </w:rPr>
              <w:t xml:space="preserve"> presentation format appropriately to get their key message across; does not make use of the available time effectively.</w:t>
            </w:r>
          </w:p>
        </w:tc>
      </w:tr>
      <w:tr w:rsidR="004E0E5B" w:rsidRPr="004E0E5B" w14:paraId="1F9550B9" w14:textId="77777777" w:rsidTr="008D1704">
        <w:tc>
          <w:tcPr>
            <w:tcW w:w="5211" w:type="dxa"/>
          </w:tcPr>
          <w:p w14:paraId="3B168AD5" w14:textId="77777777" w:rsidR="0009212F" w:rsidRPr="004E0E5B" w:rsidRDefault="00931E3E" w:rsidP="00FB01D2">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The trainee’s contribution</w:t>
            </w:r>
            <w:r w:rsidR="00B877B8" w:rsidRPr="004E0E5B">
              <w:rPr>
                <w:rFonts w:ascii="Trebuchet MS" w:hAnsi="Trebuchet MS" w:cstheme="minorHAnsi"/>
                <w:color w:val="000000" w:themeColor="text1"/>
                <w:lang w:val="en-GB"/>
              </w:rPr>
              <w:t xml:space="preserve"> to the </w:t>
            </w:r>
            <w:r w:rsidR="00FB01D2" w:rsidRPr="004E0E5B">
              <w:rPr>
                <w:rFonts w:ascii="Trebuchet MS" w:hAnsi="Trebuchet MS" w:cstheme="minorHAnsi"/>
                <w:color w:val="000000" w:themeColor="text1"/>
                <w:lang w:val="en-GB"/>
              </w:rPr>
              <w:t>poster and</w:t>
            </w:r>
            <w:r w:rsidR="00B877B8" w:rsidRPr="004E0E5B">
              <w:rPr>
                <w:rFonts w:ascii="Trebuchet MS" w:hAnsi="Trebuchet MS" w:cstheme="minorHAnsi"/>
                <w:color w:val="000000" w:themeColor="text1"/>
                <w:lang w:val="en-GB"/>
              </w:rPr>
              <w:t xml:space="preserve"> / </w:t>
            </w:r>
            <w:r w:rsidR="00FB01D2" w:rsidRPr="004E0E5B">
              <w:rPr>
                <w:rFonts w:ascii="Trebuchet MS" w:hAnsi="Trebuchet MS" w:cstheme="minorHAnsi"/>
                <w:color w:val="000000" w:themeColor="text1"/>
                <w:lang w:val="en-GB"/>
              </w:rPr>
              <w:t>or any</w:t>
            </w:r>
            <w:r w:rsidR="00B877B8" w:rsidRPr="004E0E5B">
              <w:rPr>
                <w:rFonts w:ascii="Trebuchet MS" w:hAnsi="Trebuchet MS" w:cstheme="minorHAnsi"/>
                <w:color w:val="000000" w:themeColor="text1"/>
                <w:lang w:val="en-GB"/>
              </w:rPr>
              <w:t xml:space="preserve"> other visual components of the </w:t>
            </w:r>
            <w:r w:rsidR="00FB01D2" w:rsidRPr="004E0E5B">
              <w:rPr>
                <w:rFonts w:ascii="Trebuchet MS" w:hAnsi="Trebuchet MS" w:cstheme="minorHAnsi"/>
                <w:color w:val="000000" w:themeColor="text1"/>
                <w:lang w:val="en-GB"/>
              </w:rPr>
              <w:t>presentation shows</w:t>
            </w:r>
            <w:r w:rsidR="00B877B8" w:rsidRPr="004E0E5B">
              <w:rPr>
                <w:rFonts w:ascii="Trebuchet MS" w:hAnsi="Trebuchet MS" w:cstheme="minorHAnsi"/>
                <w:color w:val="000000" w:themeColor="text1"/>
                <w:lang w:val="en-GB"/>
              </w:rPr>
              <w:t xml:space="preserve"> skills in </w:t>
            </w:r>
            <w:r w:rsidR="00FB01D2" w:rsidRPr="004E0E5B">
              <w:rPr>
                <w:rFonts w:ascii="Trebuchet MS" w:hAnsi="Trebuchet MS" w:cstheme="minorHAnsi"/>
                <w:color w:val="000000" w:themeColor="text1"/>
                <w:lang w:val="en-GB"/>
              </w:rPr>
              <w:t>communicating</w:t>
            </w:r>
            <w:r w:rsidR="00B877B8" w:rsidRPr="004E0E5B">
              <w:rPr>
                <w:rFonts w:ascii="Trebuchet MS" w:hAnsi="Trebuchet MS" w:cstheme="minorHAnsi"/>
                <w:color w:val="000000" w:themeColor="text1"/>
                <w:lang w:val="en-GB"/>
              </w:rPr>
              <w:t xml:space="preserve"> clearly and an </w:t>
            </w:r>
            <w:r w:rsidR="00FB01D2" w:rsidRPr="004E0E5B">
              <w:rPr>
                <w:rFonts w:ascii="Trebuchet MS" w:hAnsi="Trebuchet MS" w:cstheme="minorHAnsi"/>
                <w:color w:val="000000" w:themeColor="text1"/>
                <w:lang w:val="en-GB"/>
              </w:rPr>
              <w:t>ability</w:t>
            </w:r>
            <w:r w:rsidR="00B877B8" w:rsidRPr="004E0E5B">
              <w:rPr>
                <w:rFonts w:ascii="Trebuchet MS" w:hAnsi="Trebuchet MS" w:cstheme="minorHAnsi"/>
                <w:color w:val="000000" w:themeColor="text1"/>
                <w:lang w:val="en-GB"/>
              </w:rPr>
              <w:t xml:space="preserve"> to </w:t>
            </w:r>
            <w:r w:rsidR="00FB01D2" w:rsidRPr="004E0E5B">
              <w:rPr>
                <w:rFonts w:ascii="Trebuchet MS" w:hAnsi="Trebuchet MS" w:cstheme="minorHAnsi"/>
                <w:color w:val="000000" w:themeColor="text1"/>
                <w:lang w:val="en-GB"/>
              </w:rPr>
              <w:t>adapt to</w:t>
            </w:r>
            <w:r w:rsidR="00B877B8" w:rsidRPr="004E0E5B">
              <w:rPr>
                <w:rFonts w:ascii="Trebuchet MS" w:hAnsi="Trebuchet MS" w:cstheme="minorHAnsi"/>
                <w:color w:val="000000" w:themeColor="text1"/>
                <w:lang w:val="en-GB"/>
              </w:rPr>
              <w:t xml:space="preserve"> the needs of the intended audience. (</w:t>
            </w:r>
            <w:r w:rsidR="000564BD" w:rsidRPr="004E0E5B">
              <w:rPr>
                <w:rFonts w:ascii="Trebuchet MS" w:hAnsi="Trebuchet MS" w:cstheme="minorHAnsi"/>
                <w:color w:val="000000" w:themeColor="text1"/>
                <w:lang w:val="en-GB"/>
              </w:rPr>
              <w:t xml:space="preserve">B1, B2, </w:t>
            </w:r>
            <w:r w:rsidR="00FB01D2" w:rsidRPr="004E0E5B">
              <w:rPr>
                <w:rFonts w:ascii="Trebuchet MS" w:hAnsi="Trebuchet MS" w:cstheme="minorHAnsi"/>
                <w:color w:val="000000" w:themeColor="text1"/>
                <w:lang w:val="en-GB"/>
              </w:rPr>
              <w:t>B3; C1, C3)</w:t>
            </w:r>
          </w:p>
        </w:tc>
        <w:tc>
          <w:tcPr>
            <w:tcW w:w="4820" w:type="dxa"/>
          </w:tcPr>
          <w:p w14:paraId="6AD8F0A8" w14:textId="77777777" w:rsidR="0009212F" w:rsidRPr="004E0E5B" w:rsidRDefault="00883D16" w:rsidP="00883D16">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 xml:space="preserve">Trainee does not contribute to the development of the visual components of the poster or presentation, or does so in a way that is unlikely to facilitate </w:t>
            </w:r>
            <w:r w:rsidR="00335636" w:rsidRPr="004E0E5B">
              <w:rPr>
                <w:rFonts w:ascii="Trebuchet MS" w:hAnsi="Trebuchet MS" w:cstheme="minorHAnsi"/>
                <w:color w:val="000000" w:themeColor="text1"/>
                <w:lang w:val="en-GB"/>
              </w:rPr>
              <w:t>effective communication</w:t>
            </w:r>
            <w:r w:rsidRPr="004E0E5B">
              <w:rPr>
                <w:rFonts w:ascii="Trebuchet MS" w:hAnsi="Trebuchet MS" w:cstheme="minorHAnsi"/>
                <w:color w:val="000000" w:themeColor="text1"/>
                <w:lang w:val="en-GB"/>
              </w:rPr>
              <w:t xml:space="preserve"> to the intended audience. </w:t>
            </w:r>
          </w:p>
        </w:tc>
      </w:tr>
      <w:tr w:rsidR="004E0E5B" w:rsidRPr="004E0E5B" w14:paraId="145C1210" w14:textId="77777777" w:rsidTr="008D1704">
        <w:tc>
          <w:tcPr>
            <w:tcW w:w="5211" w:type="dxa"/>
          </w:tcPr>
          <w:p w14:paraId="3E468E11" w14:textId="77777777" w:rsidR="0009212F" w:rsidRPr="004E0E5B" w:rsidRDefault="00FB01D2" w:rsidP="00FB01D2">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Trainee is able to and adapt their verbal</w:t>
            </w:r>
            <w:r w:rsidR="0028747D" w:rsidRPr="004E0E5B">
              <w:rPr>
                <w:rFonts w:ascii="Trebuchet MS" w:hAnsi="Trebuchet MS" w:cstheme="minorHAnsi"/>
                <w:color w:val="000000" w:themeColor="text1"/>
                <w:lang w:val="en-GB"/>
              </w:rPr>
              <w:t xml:space="preserve"> </w:t>
            </w:r>
            <w:r w:rsidRPr="004E0E5B">
              <w:rPr>
                <w:rFonts w:ascii="Trebuchet MS" w:hAnsi="Trebuchet MS" w:cstheme="minorHAnsi"/>
                <w:color w:val="000000" w:themeColor="text1"/>
                <w:lang w:val="en-GB"/>
              </w:rPr>
              <w:t>communication appropriately for the needs of</w:t>
            </w:r>
            <w:r w:rsidR="0028747D" w:rsidRPr="004E0E5B">
              <w:rPr>
                <w:rFonts w:ascii="Trebuchet MS" w:hAnsi="Trebuchet MS" w:cstheme="minorHAnsi"/>
                <w:color w:val="000000" w:themeColor="text1"/>
                <w:lang w:val="en-GB"/>
              </w:rPr>
              <w:t xml:space="preserve"> </w:t>
            </w:r>
            <w:r w:rsidRPr="004E0E5B">
              <w:rPr>
                <w:rFonts w:ascii="Trebuchet MS" w:hAnsi="Trebuchet MS" w:cstheme="minorHAnsi"/>
                <w:color w:val="000000" w:themeColor="text1"/>
                <w:lang w:val="en-GB"/>
              </w:rPr>
              <w:t>an audience of non-psychology professionals</w:t>
            </w:r>
            <w:r w:rsidR="0028747D" w:rsidRPr="004E0E5B">
              <w:rPr>
                <w:rFonts w:ascii="Trebuchet MS" w:hAnsi="Trebuchet MS" w:cstheme="minorHAnsi"/>
                <w:color w:val="000000" w:themeColor="text1"/>
                <w:lang w:val="en-GB"/>
              </w:rPr>
              <w:t xml:space="preserve"> </w:t>
            </w:r>
            <w:r w:rsidRPr="004E0E5B">
              <w:rPr>
                <w:rFonts w:ascii="Trebuchet MS" w:hAnsi="Trebuchet MS" w:cstheme="minorHAnsi"/>
                <w:color w:val="000000" w:themeColor="text1"/>
                <w:lang w:val="en-GB"/>
              </w:rPr>
              <w:t xml:space="preserve">and other lay people </w:t>
            </w:r>
          </w:p>
        </w:tc>
        <w:tc>
          <w:tcPr>
            <w:tcW w:w="4820" w:type="dxa"/>
          </w:tcPr>
          <w:p w14:paraId="33C4F93E" w14:textId="77777777" w:rsidR="0009212F" w:rsidRPr="004E0E5B" w:rsidRDefault="00335636" w:rsidP="008D1704">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Trainee overuses technical terms</w:t>
            </w:r>
          </w:p>
          <w:p w14:paraId="269A9BE9" w14:textId="77777777" w:rsidR="0009212F" w:rsidRPr="004E0E5B" w:rsidRDefault="00335636" w:rsidP="008D1704">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 xml:space="preserve"> Or unexplained jargon, or pitches their explanations at too basic a level for the audience.</w:t>
            </w:r>
          </w:p>
        </w:tc>
      </w:tr>
      <w:tr w:rsidR="004E0E5B" w:rsidRPr="004E0E5B" w14:paraId="4BBC892B" w14:textId="77777777" w:rsidTr="008D1704">
        <w:tc>
          <w:tcPr>
            <w:tcW w:w="5211" w:type="dxa"/>
          </w:tcPr>
          <w:p w14:paraId="2B2DB02D" w14:textId="77777777" w:rsidR="0009212F" w:rsidRPr="004E0E5B" w:rsidRDefault="000564BD" w:rsidP="008D1704">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Audience members are able to quickly grasp the meaning of the trainee’s intended communication</w:t>
            </w:r>
          </w:p>
        </w:tc>
        <w:tc>
          <w:tcPr>
            <w:tcW w:w="4820" w:type="dxa"/>
          </w:tcPr>
          <w:p w14:paraId="12CC8950" w14:textId="77777777" w:rsidR="0009212F" w:rsidRPr="004E0E5B" w:rsidRDefault="00335636" w:rsidP="00335636">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Audience members mis-understand or fail to grasp the intended message; audience members are confused or unclear at the end of the presentation exercise</w:t>
            </w:r>
          </w:p>
        </w:tc>
      </w:tr>
      <w:tr w:rsidR="004E0E5B" w:rsidRPr="004E0E5B" w14:paraId="45876C6C" w14:textId="77777777" w:rsidTr="008D1704">
        <w:tc>
          <w:tcPr>
            <w:tcW w:w="5211" w:type="dxa"/>
          </w:tcPr>
          <w:p w14:paraId="1AE71EED" w14:textId="77777777" w:rsidR="000564BD" w:rsidRPr="004E0E5B" w:rsidRDefault="000564BD" w:rsidP="008D1704">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Trainee is able to respond to questions relevantly and appropriately.</w:t>
            </w:r>
            <w:r w:rsidR="0028747D" w:rsidRPr="004E0E5B">
              <w:rPr>
                <w:rFonts w:ascii="Trebuchet MS" w:hAnsi="Trebuchet MS" w:cstheme="minorHAnsi"/>
                <w:color w:val="000000" w:themeColor="text1"/>
                <w:lang w:val="en-GB"/>
              </w:rPr>
              <w:t xml:space="preserve"> </w:t>
            </w:r>
          </w:p>
        </w:tc>
        <w:tc>
          <w:tcPr>
            <w:tcW w:w="4820" w:type="dxa"/>
          </w:tcPr>
          <w:p w14:paraId="2F9A1795" w14:textId="77777777" w:rsidR="000564BD" w:rsidRPr="004E0E5B" w:rsidRDefault="00335636" w:rsidP="008D1704">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 xml:space="preserve">Trainee is unable to answer questions in </w:t>
            </w:r>
            <w:r w:rsidR="001365BA" w:rsidRPr="004E0E5B">
              <w:rPr>
                <w:rFonts w:ascii="Trebuchet MS" w:hAnsi="Trebuchet MS" w:cstheme="minorHAnsi"/>
                <w:color w:val="000000" w:themeColor="text1"/>
                <w:lang w:val="en-GB"/>
              </w:rPr>
              <w:t>an</w:t>
            </w:r>
            <w:r w:rsidRPr="004E0E5B">
              <w:rPr>
                <w:rFonts w:ascii="Trebuchet MS" w:hAnsi="Trebuchet MS" w:cstheme="minorHAnsi"/>
                <w:color w:val="000000" w:themeColor="text1"/>
                <w:lang w:val="en-GB"/>
              </w:rPr>
              <w:t xml:space="preserve"> informative, relevant or appropriate manner.</w:t>
            </w:r>
          </w:p>
        </w:tc>
      </w:tr>
    </w:tbl>
    <w:p w14:paraId="77573509" w14:textId="77777777" w:rsidR="0009212F" w:rsidRPr="003067DC" w:rsidRDefault="0009212F" w:rsidP="0009212F">
      <w:pPr>
        <w:rPr>
          <w:rFonts w:ascii="Trebuchet MS" w:hAnsi="Trebuchet MS" w:cstheme="minorHAnsi"/>
          <w:lang w:val="en-GB"/>
        </w:rPr>
      </w:pPr>
    </w:p>
    <w:p w14:paraId="679A973F" w14:textId="77777777" w:rsidR="0009212F" w:rsidRPr="003067DC" w:rsidRDefault="0009212F" w:rsidP="0009212F">
      <w:pPr>
        <w:rPr>
          <w:rFonts w:ascii="Trebuchet MS" w:hAnsi="Trebuchet MS" w:cstheme="minorHAnsi"/>
          <w:b/>
          <w:i/>
          <w:sz w:val="28"/>
          <w:szCs w:val="28"/>
          <w:lang w:val="en-GB"/>
        </w:rPr>
      </w:pPr>
    </w:p>
    <w:p w14:paraId="30A94B31" w14:textId="77777777" w:rsidR="0009212F" w:rsidRPr="003067DC" w:rsidRDefault="0009212F" w:rsidP="0009212F">
      <w:pPr>
        <w:rPr>
          <w:rFonts w:ascii="Trebuchet MS" w:hAnsi="Trebuchet MS" w:cstheme="minorHAnsi"/>
          <w:b/>
          <w:i/>
          <w:sz w:val="28"/>
          <w:szCs w:val="28"/>
          <w:lang w:val="en-GB"/>
        </w:rPr>
      </w:pPr>
      <w:r w:rsidRPr="003067DC">
        <w:rPr>
          <w:rFonts w:ascii="Trebuchet MS" w:hAnsi="Trebuchet MS" w:cstheme="minorHAnsi"/>
          <w:b/>
          <w:i/>
          <w:sz w:val="28"/>
          <w:szCs w:val="28"/>
          <w:lang w:val="en-GB"/>
        </w:rPr>
        <w:t>Evidence collected from assignment and feedback:</w:t>
      </w:r>
    </w:p>
    <w:p w14:paraId="69B66194" w14:textId="77777777" w:rsidR="0009212F" w:rsidRPr="003067DC" w:rsidRDefault="0009212F" w:rsidP="0009212F">
      <w:pPr>
        <w:rPr>
          <w:rFonts w:ascii="Trebuchet MS" w:hAnsi="Trebuchet MS" w:cstheme="minorHAnsi"/>
          <w:b/>
          <w:i/>
          <w:sz w:val="28"/>
          <w:szCs w:val="28"/>
          <w:lang w:val="en-GB"/>
        </w:rPr>
      </w:pPr>
    </w:p>
    <w:p w14:paraId="18789381" w14:textId="77777777" w:rsidR="00A802B4" w:rsidRPr="006A2147" w:rsidRDefault="00A802B4" w:rsidP="00A802B4">
      <w:pPr>
        <w:pStyle w:val="Heading1"/>
        <w:numPr>
          <w:ilvl w:val="0"/>
          <w:numId w:val="30"/>
        </w:numPr>
        <w:tabs>
          <w:tab w:val="clear" w:pos="720"/>
        </w:tabs>
        <w:rPr>
          <w:rFonts w:ascii="Trebuchet MS" w:hAnsi="Trebuchet MS"/>
          <w:i/>
          <w:iCs/>
          <w:sz w:val="22"/>
          <w:szCs w:val="22"/>
        </w:rPr>
      </w:pPr>
      <w:r w:rsidRPr="006A2147">
        <w:rPr>
          <w:rFonts w:ascii="Trebuchet MS" w:hAnsi="Trebuchet MS"/>
          <w:i/>
          <w:iCs/>
          <w:sz w:val="22"/>
          <w:szCs w:val="22"/>
        </w:rPr>
        <w:t>“Examples of positive evidence in this domain included…”</w:t>
      </w:r>
    </w:p>
    <w:p w14:paraId="64BF710F" w14:textId="77777777" w:rsidR="00A802B4" w:rsidRPr="006A2147" w:rsidRDefault="00A802B4" w:rsidP="00A802B4">
      <w:pPr>
        <w:rPr>
          <w:rFonts w:ascii="Trebuchet MS" w:hAnsi="Trebuchet MS"/>
        </w:rPr>
      </w:pPr>
    </w:p>
    <w:p w14:paraId="1F614B4E" w14:textId="77777777" w:rsidR="00A802B4" w:rsidRPr="006A2147" w:rsidRDefault="00A802B4" w:rsidP="00A802B4">
      <w:pPr>
        <w:pStyle w:val="Heading1"/>
        <w:numPr>
          <w:ilvl w:val="0"/>
          <w:numId w:val="30"/>
        </w:numPr>
        <w:tabs>
          <w:tab w:val="clear" w:pos="720"/>
        </w:tabs>
        <w:rPr>
          <w:rFonts w:ascii="Trebuchet MS" w:hAnsi="Trebuchet MS"/>
          <w:i/>
          <w:iCs/>
          <w:sz w:val="22"/>
          <w:szCs w:val="22"/>
        </w:rPr>
      </w:pPr>
      <w:r w:rsidRPr="006A2147">
        <w:rPr>
          <w:rFonts w:ascii="Trebuchet MS" w:hAnsi="Trebuchet MS"/>
          <w:i/>
          <w:iCs/>
          <w:sz w:val="22"/>
          <w:szCs w:val="22"/>
        </w:rPr>
        <w:t>Suggested further evidence for this domain included…”</w:t>
      </w:r>
    </w:p>
    <w:p w14:paraId="7292B6AA" w14:textId="77777777" w:rsidR="00A802B4" w:rsidRPr="006A2147" w:rsidRDefault="00A802B4" w:rsidP="00A802B4">
      <w:pPr>
        <w:rPr>
          <w:rFonts w:ascii="Trebuchet MS" w:hAnsi="Trebuchet MS"/>
        </w:rPr>
      </w:pPr>
    </w:p>
    <w:p w14:paraId="017694F8" w14:textId="77777777" w:rsidR="00A802B4" w:rsidRDefault="00A802B4" w:rsidP="00A802B4">
      <w:pPr>
        <w:pStyle w:val="Heading1"/>
        <w:numPr>
          <w:ilvl w:val="0"/>
          <w:numId w:val="30"/>
        </w:numPr>
        <w:tabs>
          <w:tab w:val="clear" w:pos="720"/>
        </w:tabs>
        <w:rPr>
          <w:rFonts w:ascii="Trebuchet MS" w:hAnsi="Trebuchet MS"/>
          <w:i/>
          <w:iCs/>
          <w:sz w:val="22"/>
          <w:szCs w:val="22"/>
        </w:rPr>
      </w:pPr>
      <w:r w:rsidRPr="006A2147">
        <w:rPr>
          <w:rFonts w:ascii="Trebuchet MS" w:hAnsi="Trebuchet MS"/>
          <w:i/>
          <w:iCs/>
          <w:sz w:val="22"/>
          <w:szCs w:val="22"/>
        </w:rPr>
        <w:t>(For failed domains): “In order to pass this domain, the following changes/additional evidence are required…”</w:t>
      </w:r>
    </w:p>
    <w:p w14:paraId="5121F599" w14:textId="77777777" w:rsidR="00A802B4" w:rsidRPr="00A802B4" w:rsidRDefault="00A802B4" w:rsidP="00A802B4"/>
    <w:p w14:paraId="3B78079C" w14:textId="77777777" w:rsidR="0009212F" w:rsidRDefault="00C4641F" w:rsidP="0009212F">
      <w:pPr>
        <w:rPr>
          <w:rFonts w:ascii="Trebuchet MS" w:hAnsi="Trebuchet MS"/>
          <w:b/>
          <w:sz w:val="28"/>
          <w:szCs w:val="28"/>
          <w:u w:val="single"/>
        </w:rPr>
      </w:pPr>
      <w:r w:rsidRPr="00C4641F">
        <w:rPr>
          <w:rFonts w:ascii="Trebuchet MS" w:hAnsi="Trebuchet MS"/>
          <w:b/>
          <w:sz w:val="28"/>
          <w:szCs w:val="28"/>
          <w:u w:val="single"/>
        </w:rPr>
        <w:lastRenderedPageBreak/>
        <w:t>7. Interpersonal skills &amp; collaboration</w:t>
      </w:r>
    </w:p>
    <w:p w14:paraId="06C8C211" w14:textId="77777777" w:rsidR="00C4641F" w:rsidRPr="003067DC" w:rsidRDefault="00C4641F" w:rsidP="0009212F">
      <w:pPr>
        <w:rPr>
          <w:rFonts w:ascii="Trebuchet MS" w:hAnsi="Trebuchet MS" w:cstheme="minorHAnsi"/>
          <w:b/>
          <w:i/>
          <w:lang w:val="en-GB"/>
        </w:rPr>
      </w:pPr>
    </w:p>
    <w:p w14:paraId="5EC9CA36" w14:textId="77777777" w:rsidR="00FF2CBC" w:rsidRPr="0028747D" w:rsidRDefault="00FF2CBC" w:rsidP="00FF2CBC">
      <w:pPr>
        <w:rPr>
          <w:rFonts w:ascii="Trebuchet MS" w:hAnsi="Trebuchet MS" w:cstheme="minorHAnsi"/>
          <w:b/>
          <w:sz w:val="32"/>
          <w:szCs w:val="32"/>
          <w:u w:val="single"/>
          <w:lang w:val="en-GB"/>
        </w:rPr>
      </w:pPr>
      <w:r w:rsidRPr="00FF2CBC">
        <w:rPr>
          <w:rFonts w:asciiTheme="minorHAnsi" w:hAnsiTheme="minorHAnsi"/>
          <w:color w:val="00B050"/>
          <w:sz w:val="32"/>
          <w:szCs w:val="32"/>
        </w:rPr>
        <w:t xml:space="preserve">PASS </w:t>
      </w:r>
      <w:r w:rsidRPr="00FF2CBC">
        <w:rPr>
          <w:rFonts w:asciiTheme="minorHAnsi" w:hAnsiTheme="minorHAnsi"/>
          <w:sz w:val="32"/>
          <w:szCs w:val="32"/>
        </w:rPr>
        <w:t xml:space="preserve">/ </w:t>
      </w:r>
      <w:r w:rsidRPr="00FF2CBC">
        <w:rPr>
          <w:rFonts w:asciiTheme="minorHAnsi" w:hAnsiTheme="minorHAnsi"/>
          <w:color w:val="FF0000"/>
          <w:sz w:val="32"/>
          <w:szCs w:val="32"/>
        </w:rPr>
        <w:t>FAIL</w:t>
      </w:r>
    </w:p>
    <w:p w14:paraId="7E5F50C1" w14:textId="77777777" w:rsidR="00FF2CBC" w:rsidRPr="003067DC" w:rsidRDefault="00FF2CBC" w:rsidP="00FF2CBC">
      <w:pPr>
        <w:rPr>
          <w:rFonts w:ascii="Trebuchet MS" w:hAnsi="Trebuchet MS" w:cstheme="minorHAnsi"/>
          <w:b/>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820"/>
      </w:tblGrid>
      <w:tr w:rsidR="00FF2CBC" w:rsidRPr="003067DC" w14:paraId="15F6BD54" w14:textId="77777777" w:rsidTr="008D1704">
        <w:trPr>
          <w:trHeight w:val="357"/>
        </w:trPr>
        <w:tc>
          <w:tcPr>
            <w:tcW w:w="5211" w:type="dxa"/>
          </w:tcPr>
          <w:p w14:paraId="29AA05D5" w14:textId="77777777" w:rsidR="00FF2CBC" w:rsidRPr="003067DC" w:rsidRDefault="00FF2CBC" w:rsidP="008D1704">
            <w:pPr>
              <w:rPr>
                <w:rFonts w:ascii="Trebuchet MS" w:hAnsi="Trebuchet MS" w:cstheme="minorHAnsi"/>
                <w:b/>
                <w:i/>
                <w:lang w:val="en-GB"/>
              </w:rPr>
            </w:pPr>
            <w:r w:rsidRPr="003067DC">
              <w:rPr>
                <w:rFonts w:ascii="Trebuchet MS" w:hAnsi="Trebuchet MS" w:cstheme="minorHAnsi"/>
                <w:b/>
                <w:i/>
                <w:lang w:val="en-GB"/>
              </w:rPr>
              <w:t>Positive indicators</w:t>
            </w:r>
          </w:p>
        </w:tc>
        <w:tc>
          <w:tcPr>
            <w:tcW w:w="4820" w:type="dxa"/>
          </w:tcPr>
          <w:p w14:paraId="7AAE90D2" w14:textId="77777777" w:rsidR="00FF2CBC" w:rsidRPr="003067DC" w:rsidRDefault="00FF2CBC" w:rsidP="008D1704">
            <w:pPr>
              <w:rPr>
                <w:rFonts w:ascii="Trebuchet MS" w:hAnsi="Trebuchet MS" w:cstheme="minorHAnsi"/>
                <w:b/>
                <w:i/>
                <w:lang w:val="en-GB"/>
              </w:rPr>
            </w:pPr>
            <w:r w:rsidRPr="003067DC">
              <w:rPr>
                <w:rFonts w:ascii="Trebuchet MS" w:hAnsi="Trebuchet MS" w:cstheme="minorHAnsi"/>
                <w:b/>
                <w:i/>
                <w:lang w:val="en-GB"/>
              </w:rPr>
              <w:t xml:space="preserve">Negative indicators </w:t>
            </w:r>
          </w:p>
        </w:tc>
      </w:tr>
      <w:tr w:rsidR="004E0E5B" w:rsidRPr="004E0E5B" w14:paraId="299DBBA2" w14:textId="77777777" w:rsidTr="008D1704">
        <w:tc>
          <w:tcPr>
            <w:tcW w:w="5211" w:type="dxa"/>
          </w:tcPr>
          <w:p w14:paraId="35CA0EDE" w14:textId="77777777" w:rsidR="00FF2CBC" w:rsidRPr="004E0E5B" w:rsidRDefault="000564BD" w:rsidP="008D1704">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Trainee is warm and engaging in interactions with peers / with stakeholders.</w:t>
            </w:r>
          </w:p>
        </w:tc>
        <w:tc>
          <w:tcPr>
            <w:tcW w:w="4820" w:type="dxa"/>
          </w:tcPr>
          <w:p w14:paraId="23A91BD7" w14:textId="77777777" w:rsidR="00FF2CBC" w:rsidRPr="004E0E5B" w:rsidRDefault="00335636" w:rsidP="008D1704">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Trainee is indifferent, cold or apparently hostile to others.</w:t>
            </w:r>
          </w:p>
        </w:tc>
      </w:tr>
      <w:tr w:rsidR="004E0E5B" w:rsidRPr="004E0E5B" w14:paraId="5301AB59" w14:textId="77777777" w:rsidTr="008D1704">
        <w:tc>
          <w:tcPr>
            <w:tcW w:w="5211" w:type="dxa"/>
          </w:tcPr>
          <w:p w14:paraId="2333F5FE" w14:textId="1F053E12" w:rsidR="00FF2CBC" w:rsidRPr="004E0E5B" w:rsidRDefault="000564BD" w:rsidP="008D1704">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Trainee</w:t>
            </w:r>
            <w:r w:rsidR="00CD4DF0">
              <w:rPr>
                <w:rFonts w:ascii="Trebuchet MS" w:hAnsi="Trebuchet MS" w:cstheme="minorHAnsi"/>
                <w:color w:val="000000" w:themeColor="text1"/>
                <w:lang w:val="en-GB"/>
              </w:rPr>
              <w:t xml:space="preserve"> appears to</w:t>
            </w:r>
            <w:r w:rsidRPr="004E0E5B">
              <w:rPr>
                <w:rFonts w:ascii="Trebuchet MS" w:hAnsi="Trebuchet MS" w:cstheme="minorHAnsi"/>
                <w:color w:val="000000" w:themeColor="text1"/>
                <w:lang w:val="en-GB"/>
              </w:rPr>
              <w:t xml:space="preserve"> </w:t>
            </w:r>
            <w:proofErr w:type="gramStart"/>
            <w:r w:rsidRPr="004E0E5B">
              <w:rPr>
                <w:rFonts w:ascii="Trebuchet MS" w:hAnsi="Trebuchet MS" w:cstheme="minorHAnsi"/>
                <w:color w:val="000000" w:themeColor="text1"/>
                <w:lang w:val="en-GB"/>
              </w:rPr>
              <w:t>listen, and</w:t>
            </w:r>
            <w:proofErr w:type="gramEnd"/>
            <w:r w:rsidRPr="004E0E5B">
              <w:rPr>
                <w:rFonts w:ascii="Trebuchet MS" w:hAnsi="Trebuchet MS" w:cstheme="minorHAnsi"/>
                <w:color w:val="000000" w:themeColor="text1"/>
                <w:lang w:val="en-GB"/>
              </w:rPr>
              <w:t xml:space="preserve"> </w:t>
            </w:r>
            <w:r w:rsidR="00CD4DF0">
              <w:rPr>
                <w:rFonts w:ascii="Trebuchet MS" w:hAnsi="Trebuchet MS" w:cstheme="minorHAnsi"/>
                <w:color w:val="000000" w:themeColor="text1"/>
                <w:lang w:val="en-GB"/>
              </w:rPr>
              <w:t>seems</w:t>
            </w:r>
            <w:r w:rsidRPr="004E0E5B">
              <w:rPr>
                <w:rFonts w:ascii="Trebuchet MS" w:hAnsi="Trebuchet MS" w:cstheme="minorHAnsi"/>
                <w:color w:val="000000" w:themeColor="text1"/>
                <w:lang w:val="en-GB"/>
              </w:rPr>
              <w:t xml:space="preserve"> </w:t>
            </w:r>
            <w:r w:rsidR="003730F6" w:rsidRPr="004E0E5B">
              <w:rPr>
                <w:rFonts w:ascii="Trebuchet MS" w:hAnsi="Trebuchet MS" w:cstheme="minorHAnsi"/>
                <w:color w:val="000000" w:themeColor="text1"/>
                <w:lang w:val="en-GB"/>
              </w:rPr>
              <w:t>respectful of</w:t>
            </w:r>
            <w:r w:rsidRPr="004E0E5B">
              <w:rPr>
                <w:rFonts w:ascii="Trebuchet MS" w:hAnsi="Trebuchet MS" w:cstheme="minorHAnsi"/>
                <w:color w:val="000000" w:themeColor="text1"/>
                <w:lang w:val="en-GB"/>
              </w:rPr>
              <w:t xml:space="preserve"> the views and goals of others.</w:t>
            </w:r>
          </w:p>
        </w:tc>
        <w:tc>
          <w:tcPr>
            <w:tcW w:w="4820" w:type="dxa"/>
          </w:tcPr>
          <w:p w14:paraId="1B70D755" w14:textId="77777777" w:rsidR="00FF2CBC" w:rsidRPr="004E0E5B" w:rsidRDefault="001014B5" w:rsidP="008D1704">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Trainee does not allow others to speak, appears to ignore their comments, or frequently interrupts in an inappropriate manner.</w:t>
            </w:r>
          </w:p>
        </w:tc>
      </w:tr>
      <w:tr w:rsidR="004E0E5B" w:rsidRPr="004E0E5B" w14:paraId="4A5ED2F6" w14:textId="77777777" w:rsidTr="008D1704">
        <w:tc>
          <w:tcPr>
            <w:tcW w:w="5211" w:type="dxa"/>
          </w:tcPr>
          <w:p w14:paraId="02175C83" w14:textId="77777777" w:rsidR="00FF2CBC" w:rsidRPr="004E0E5B" w:rsidRDefault="000564BD" w:rsidP="008D1704">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Trainee takes account of the goals articulated and implied by others.</w:t>
            </w:r>
          </w:p>
        </w:tc>
        <w:tc>
          <w:tcPr>
            <w:tcW w:w="4820" w:type="dxa"/>
          </w:tcPr>
          <w:p w14:paraId="5544C5A3" w14:textId="77777777" w:rsidR="00FF2CBC" w:rsidRPr="004E0E5B" w:rsidRDefault="001014B5" w:rsidP="008D1704">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Trainee</w:t>
            </w:r>
            <w:r w:rsidR="0028747D" w:rsidRPr="004E0E5B">
              <w:rPr>
                <w:rFonts w:ascii="Trebuchet MS" w:hAnsi="Trebuchet MS" w:cstheme="minorHAnsi"/>
                <w:color w:val="000000" w:themeColor="text1"/>
                <w:lang w:val="en-GB"/>
              </w:rPr>
              <w:t xml:space="preserve"> ignores the goals or agendas o</w:t>
            </w:r>
            <w:r w:rsidRPr="004E0E5B">
              <w:rPr>
                <w:rFonts w:ascii="Trebuchet MS" w:hAnsi="Trebuchet MS" w:cstheme="minorHAnsi"/>
                <w:color w:val="000000" w:themeColor="text1"/>
                <w:lang w:val="en-GB"/>
              </w:rPr>
              <w:t>f others</w:t>
            </w:r>
          </w:p>
        </w:tc>
      </w:tr>
      <w:tr w:rsidR="004E0E5B" w:rsidRPr="004E0E5B" w14:paraId="0B3B4D5D" w14:textId="77777777" w:rsidTr="008D1704">
        <w:tc>
          <w:tcPr>
            <w:tcW w:w="5211" w:type="dxa"/>
          </w:tcPr>
          <w:p w14:paraId="32D0028E" w14:textId="77777777" w:rsidR="00FF2CBC" w:rsidRPr="004E0E5B" w:rsidRDefault="000564BD" w:rsidP="008D1704">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Trainee shows an awareness of the impact of power and uses ‘good power’ appropriately to fa</w:t>
            </w:r>
            <w:r w:rsidR="003D23D0" w:rsidRPr="004E0E5B">
              <w:rPr>
                <w:rFonts w:ascii="Trebuchet MS" w:hAnsi="Trebuchet MS" w:cstheme="minorHAnsi"/>
                <w:color w:val="000000" w:themeColor="text1"/>
                <w:lang w:val="en-GB"/>
              </w:rPr>
              <w:t>cilitate collaboration and prog</w:t>
            </w:r>
            <w:r w:rsidRPr="004E0E5B">
              <w:rPr>
                <w:rFonts w:ascii="Trebuchet MS" w:hAnsi="Trebuchet MS" w:cstheme="minorHAnsi"/>
                <w:color w:val="000000" w:themeColor="text1"/>
                <w:lang w:val="en-GB"/>
              </w:rPr>
              <w:t>ression towards the goal.</w:t>
            </w:r>
          </w:p>
        </w:tc>
        <w:tc>
          <w:tcPr>
            <w:tcW w:w="4820" w:type="dxa"/>
          </w:tcPr>
          <w:p w14:paraId="70FEDD98" w14:textId="77777777" w:rsidR="00FF2CBC" w:rsidRPr="004E0E5B" w:rsidRDefault="003D23D0" w:rsidP="008D1704">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 xml:space="preserve">Trainee fails to show an awareness of the operation of power or </w:t>
            </w:r>
            <w:r w:rsidR="0028747D" w:rsidRPr="004E0E5B">
              <w:rPr>
                <w:rFonts w:ascii="Trebuchet MS" w:hAnsi="Trebuchet MS" w:cstheme="minorHAnsi"/>
                <w:color w:val="000000" w:themeColor="text1"/>
                <w:lang w:val="en-GB"/>
              </w:rPr>
              <w:t xml:space="preserve">unintentionally </w:t>
            </w:r>
            <w:r w:rsidRPr="004E0E5B">
              <w:rPr>
                <w:rFonts w:ascii="Trebuchet MS" w:hAnsi="Trebuchet MS" w:cstheme="minorHAnsi"/>
                <w:color w:val="000000" w:themeColor="text1"/>
                <w:lang w:val="en-GB"/>
              </w:rPr>
              <w:t>mis-uses their power to unhelpfully silence or coerce others.</w:t>
            </w:r>
            <w:r w:rsidR="0028747D" w:rsidRPr="004E0E5B">
              <w:rPr>
                <w:rFonts w:ascii="Trebuchet MS" w:hAnsi="Trebuchet MS" w:cstheme="minorHAnsi"/>
                <w:color w:val="000000" w:themeColor="text1"/>
                <w:lang w:val="en-GB"/>
              </w:rPr>
              <w:t xml:space="preserve"> </w:t>
            </w:r>
          </w:p>
          <w:p w14:paraId="7C881284" w14:textId="77777777" w:rsidR="00FF2CBC" w:rsidRPr="004E0E5B" w:rsidRDefault="00FF2CBC" w:rsidP="008D1704">
            <w:pPr>
              <w:rPr>
                <w:rFonts w:ascii="Trebuchet MS" w:hAnsi="Trebuchet MS" w:cstheme="minorHAnsi"/>
                <w:color w:val="000000" w:themeColor="text1"/>
                <w:lang w:val="en-GB"/>
              </w:rPr>
            </w:pPr>
          </w:p>
        </w:tc>
      </w:tr>
      <w:tr w:rsidR="004E0E5B" w:rsidRPr="004E0E5B" w14:paraId="18AF7373" w14:textId="77777777" w:rsidTr="008D1704">
        <w:tc>
          <w:tcPr>
            <w:tcW w:w="5211" w:type="dxa"/>
          </w:tcPr>
          <w:p w14:paraId="7D13A28D" w14:textId="77777777" w:rsidR="00FF2CBC" w:rsidRPr="004E0E5B" w:rsidRDefault="000564BD" w:rsidP="000564BD">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 xml:space="preserve">Trainee shows that they understand the perspective of peers and others (empathy). </w:t>
            </w:r>
          </w:p>
        </w:tc>
        <w:tc>
          <w:tcPr>
            <w:tcW w:w="4820" w:type="dxa"/>
          </w:tcPr>
          <w:p w14:paraId="754FFD25" w14:textId="77777777" w:rsidR="00FF2CBC" w:rsidRPr="004E0E5B" w:rsidRDefault="003D23D0" w:rsidP="008D1704">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Trainee fails to show empathy for others.</w:t>
            </w:r>
          </w:p>
        </w:tc>
      </w:tr>
      <w:tr w:rsidR="004E0E5B" w:rsidRPr="004E0E5B" w14:paraId="7E3BD177" w14:textId="77777777" w:rsidTr="008D1704">
        <w:tc>
          <w:tcPr>
            <w:tcW w:w="5211" w:type="dxa"/>
          </w:tcPr>
          <w:p w14:paraId="1DECB1C3" w14:textId="77777777" w:rsidR="009A1B2C" w:rsidRPr="004E0E5B" w:rsidRDefault="009A1B2C" w:rsidP="008D1704">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If necessary trainee is able to tolerate and contain the emotional responses of others.</w:t>
            </w:r>
          </w:p>
        </w:tc>
        <w:tc>
          <w:tcPr>
            <w:tcW w:w="4820" w:type="dxa"/>
          </w:tcPr>
          <w:p w14:paraId="1C6C350C" w14:textId="77777777" w:rsidR="009A1B2C" w:rsidRPr="004E0E5B" w:rsidRDefault="00AC1E8A" w:rsidP="00AC1E8A">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 xml:space="preserve">Trainee </w:t>
            </w:r>
            <w:r w:rsidR="003D23D0" w:rsidRPr="004E0E5B">
              <w:rPr>
                <w:rFonts w:ascii="Trebuchet MS" w:hAnsi="Trebuchet MS" w:cstheme="minorHAnsi"/>
                <w:color w:val="000000" w:themeColor="text1"/>
                <w:lang w:val="en-GB"/>
              </w:rPr>
              <w:t xml:space="preserve">becomes distressed </w:t>
            </w:r>
            <w:r w:rsidRPr="004E0E5B">
              <w:rPr>
                <w:rFonts w:ascii="Trebuchet MS" w:hAnsi="Trebuchet MS" w:cstheme="minorHAnsi"/>
                <w:color w:val="000000" w:themeColor="text1"/>
                <w:lang w:val="en-GB"/>
              </w:rPr>
              <w:t>or cannot cope with the emotional response of others.</w:t>
            </w:r>
          </w:p>
        </w:tc>
      </w:tr>
      <w:tr w:rsidR="004E0E5B" w:rsidRPr="004E0E5B" w14:paraId="508EBCCB" w14:textId="77777777" w:rsidTr="008D1704">
        <w:tc>
          <w:tcPr>
            <w:tcW w:w="5211" w:type="dxa"/>
          </w:tcPr>
          <w:p w14:paraId="57DFC6B4" w14:textId="4E314049" w:rsidR="000564BD" w:rsidRPr="004E0E5B" w:rsidRDefault="000564BD" w:rsidP="009A1B2C">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 xml:space="preserve">Trainee </w:t>
            </w:r>
            <w:proofErr w:type="gramStart"/>
            <w:r w:rsidRPr="004E0E5B">
              <w:rPr>
                <w:rFonts w:ascii="Trebuchet MS" w:hAnsi="Trebuchet MS" w:cstheme="minorHAnsi"/>
                <w:color w:val="000000" w:themeColor="text1"/>
                <w:lang w:val="en-GB"/>
              </w:rPr>
              <w:t>is able to</w:t>
            </w:r>
            <w:proofErr w:type="gramEnd"/>
            <w:r w:rsidRPr="004E0E5B">
              <w:rPr>
                <w:rFonts w:ascii="Trebuchet MS" w:hAnsi="Trebuchet MS" w:cstheme="minorHAnsi"/>
                <w:color w:val="000000" w:themeColor="text1"/>
                <w:lang w:val="en-GB"/>
              </w:rPr>
              <w:t xml:space="preserve"> assert themselves appropriately</w:t>
            </w:r>
            <w:r w:rsidR="009A1B2C" w:rsidRPr="004E0E5B">
              <w:rPr>
                <w:rFonts w:ascii="Trebuchet MS" w:hAnsi="Trebuchet MS" w:cstheme="minorHAnsi"/>
                <w:color w:val="000000" w:themeColor="text1"/>
                <w:lang w:val="en-GB"/>
              </w:rPr>
              <w:t xml:space="preserve"> and manage conflict</w:t>
            </w:r>
            <w:r w:rsidR="00FA0678">
              <w:rPr>
                <w:rFonts w:ascii="Trebuchet MS" w:hAnsi="Trebuchet MS" w:cstheme="minorHAnsi"/>
                <w:color w:val="000000" w:themeColor="text1"/>
                <w:lang w:val="en-GB"/>
              </w:rPr>
              <w:t xml:space="preserve"> when necessary.</w:t>
            </w:r>
          </w:p>
        </w:tc>
        <w:tc>
          <w:tcPr>
            <w:tcW w:w="4820" w:type="dxa"/>
          </w:tcPr>
          <w:p w14:paraId="3ED6C6A0" w14:textId="77777777" w:rsidR="000564BD" w:rsidRPr="004E0E5B" w:rsidRDefault="00AC1E8A" w:rsidP="00AC1E8A">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Trainee fails to be assertive, takes steps to avoid conflict which damages the quality of work conducted or goals being achieved, or contributes to or escalates conflict in an unhelpful way.</w:t>
            </w:r>
          </w:p>
        </w:tc>
      </w:tr>
      <w:tr w:rsidR="004E0E5B" w:rsidRPr="004E0E5B" w14:paraId="7F835F6E" w14:textId="77777777" w:rsidTr="008D1704">
        <w:tc>
          <w:tcPr>
            <w:tcW w:w="5211" w:type="dxa"/>
          </w:tcPr>
          <w:p w14:paraId="0EED9B54" w14:textId="77777777" w:rsidR="009A1B2C" w:rsidRPr="004E0E5B" w:rsidRDefault="009A1B2C" w:rsidP="009A1B2C">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 xml:space="preserve">Trainee is able to negotiate with others in order to influence them appropriately. </w:t>
            </w:r>
          </w:p>
        </w:tc>
        <w:tc>
          <w:tcPr>
            <w:tcW w:w="4820" w:type="dxa"/>
          </w:tcPr>
          <w:p w14:paraId="4C6CA85A" w14:textId="77777777" w:rsidR="009A1B2C" w:rsidRPr="004E0E5B" w:rsidRDefault="00AC1E8A" w:rsidP="008D1704">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Trainee is unable to influence, or doesn’t attempt collaboration with others.</w:t>
            </w:r>
          </w:p>
        </w:tc>
      </w:tr>
      <w:tr w:rsidR="004E0E5B" w:rsidRPr="004E0E5B" w14:paraId="741D9E86" w14:textId="77777777" w:rsidTr="008D1704">
        <w:tc>
          <w:tcPr>
            <w:tcW w:w="5211" w:type="dxa"/>
          </w:tcPr>
          <w:p w14:paraId="6DF0FDE3" w14:textId="77777777" w:rsidR="009A1B2C" w:rsidRPr="004E0E5B" w:rsidRDefault="009A1B2C" w:rsidP="009A1B2C">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 xml:space="preserve">Trainee demonstrates skills in managing the group dynamics within a situation. </w:t>
            </w:r>
          </w:p>
        </w:tc>
        <w:tc>
          <w:tcPr>
            <w:tcW w:w="4820" w:type="dxa"/>
          </w:tcPr>
          <w:p w14:paraId="5148E247" w14:textId="77777777" w:rsidR="009A1B2C" w:rsidRPr="004E0E5B" w:rsidRDefault="00AC1E8A" w:rsidP="008D1704">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Trainee</w:t>
            </w:r>
            <w:r w:rsidR="0028747D" w:rsidRPr="004E0E5B">
              <w:rPr>
                <w:rFonts w:ascii="Trebuchet MS" w:hAnsi="Trebuchet MS" w:cstheme="minorHAnsi"/>
                <w:color w:val="000000" w:themeColor="text1"/>
                <w:lang w:val="en-GB"/>
              </w:rPr>
              <w:t xml:space="preserve"> </w:t>
            </w:r>
            <w:r w:rsidRPr="004E0E5B">
              <w:rPr>
                <w:rFonts w:ascii="Trebuchet MS" w:hAnsi="Trebuchet MS" w:cstheme="minorHAnsi"/>
                <w:color w:val="000000" w:themeColor="text1"/>
                <w:lang w:val="en-GB"/>
              </w:rPr>
              <w:t>seems unaware of group dynamics</w:t>
            </w:r>
            <w:r w:rsidR="0028747D" w:rsidRPr="004E0E5B">
              <w:rPr>
                <w:rFonts w:ascii="Trebuchet MS" w:hAnsi="Trebuchet MS" w:cstheme="minorHAnsi"/>
                <w:color w:val="000000" w:themeColor="text1"/>
                <w:lang w:val="en-GB"/>
              </w:rPr>
              <w:t xml:space="preserve"> </w:t>
            </w:r>
            <w:r w:rsidRPr="004E0E5B">
              <w:rPr>
                <w:rFonts w:ascii="Trebuchet MS" w:hAnsi="Trebuchet MS" w:cstheme="minorHAnsi"/>
                <w:color w:val="000000" w:themeColor="text1"/>
                <w:lang w:val="en-GB"/>
              </w:rPr>
              <w:t>or gives up at involvement in group working</w:t>
            </w:r>
            <w:r w:rsidR="0028747D" w:rsidRPr="004E0E5B">
              <w:rPr>
                <w:rFonts w:ascii="Trebuchet MS" w:hAnsi="Trebuchet MS" w:cstheme="minorHAnsi"/>
                <w:color w:val="000000" w:themeColor="text1"/>
                <w:lang w:val="en-GB"/>
              </w:rPr>
              <w:t xml:space="preserve"> </w:t>
            </w:r>
            <w:r w:rsidRPr="004E0E5B">
              <w:rPr>
                <w:rFonts w:ascii="Trebuchet MS" w:hAnsi="Trebuchet MS" w:cstheme="minorHAnsi"/>
                <w:color w:val="000000" w:themeColor="text1"/>
                <w:lang w:val="en-GB"/>
              </w:rPr>
              <w:t>in the face of difficult dynamics</w:t>
            </w:r>
            <w:r w:rsidR="0028747D" w:rsidRPr="004E0E5B">
              <w:rPr>
                <w:rFonts w:ascii="Trebuchet MS" w:hAnsi="Trebuchet MS" w:cstheme="minorHAnsi"/>
                <w:color w:val="000000" w:themeColor="text1"/>
                <w:lang w:val="en-GB"/>
              </w:rPr>
              <w:t xml:space="preserve"> </w:t>
            </w:r>
            <w:r w:rsidRPr="004E0E5B">
              <w:rPr>
                <w:rFonts w:ascii="Trebuchet MS" w:hAnsi="Trebuchet MS" w:cstheme="minorHAnsi"/>
                <w:color w:val="000000" w:themeColor="text1"/>
                <w:lang w:val="en-GB"/>
              </w:rPr>
              <w:t>playing out.</w:t>
            </w:r>
          </w:p>
        </w:tc>
      </w:tr>
      <w:tr w:rsidR="004E0E5B" w:rsidRPr="004E0E5B" w14:paraId="7B305428" w14:textId="77777777" w:rsidTr="008D1704">
        <w:tc>
          <w:tcPr>
            <w:tcW w:w="5211" w:type="dxa"/>
          </w:tcPr>
          <w:p w14:paraId="2F5767A0" w14:textId="77777777" w:rsidR="009A1B2C" w:rsidRPr="004E0E5B" w:rsidRDefault="009A1B2C" w:rsidP="009A1B2C">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Trainee acts to help the group work together in the most efficient and collaborative ways.</w:t>
            </w:r>
          </w:p>
        </w:tc>
        <w:tc>
          <w:tcPr>
            <w:tcW w:w="4820" w:type="dxa"/>
          </w:tcPr>
          <w:p w14:paraId="472F4329" w14:textId="77777777" w:rsidR="009A1B2C" w:rsidRPr="004E0E5B" w:rsidRDefault="00AC1E8A" w:rsidP="00AC1E8A">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Trainee makes a contribution</w:t>
            </w:r>
            <w:r w:rsidR="0028747D" w:rsidRPr="004E0E5B">
              <w:rPr>
                <w:rFonts w:ascii="Trebuchet MS" w:hAnsi="Trebuchet MS" w:cstheme="minorHAnsi"/>
                <w:color w:val="000000" w:themeColor="text1"/>
                <w:lang w:val="en-GB"/>
              </w:rPr>
              <w:t xml:space="preserve"> </w:t>
            </w:r>
            <w:r w:rsidRPr="004E0E5B">
              <w:rPr>
                <w:rFonts w:ascii="Trebuchet MS" w:hAnsi="Trebuchet MS" w:cstheme="minorHAnsi"/>
                <w:color w:val="000000" w:themeColor="text1"/>
                <w:lang w:val="en-GB"/>
              </w:rPr>
              <w:t>which</w:t>
            </w:r>
            <w:r w:rsidR="0028747D" w:rsidRPr="004E0E5B">
              <w:rPr>
                <w:rFonts w:ascii="Trebuchet MS" w:hAnsi="Trebuchet MS" w:cstheme="minorHAnsi"/>
                <w:color w:val="000000" w:themeColor="text1"/>
                <w:lang w:val="en-GB"/>
              </w:rPr>
              <w:t xml:space="preserve"> </w:t>
            </w:r>
            <w:r w:rsidRPr="004E0E5B">
              <w:rPr>
                <w:rFonts w:ascii="Trebuchet MS" w:hAnsi="Trebuchet MS" w:cstheme="minorHAnsi"/>
                <w:color w:val="000000" w:themeColor="text1"/>
                <w:lang w:val="en-GB"/>
              </w:rPr>
              <w:t>interferes with collaboration, is inefficient,</w:t>
            </w:r>
            <w:r w:rsidR="0028747D" w:rsidRPr="004E0E5B">
              <w:rPr>
                <w:rFonts w:ascii="Trebuchet MS" w:hAnsi="Trebuchet MS" w:cstheme="minorHAnsi"/>
                <w:color w:val="000000" w:themeColor="text1"/>
                <w:lang w:val="en-GB"/>
              </w:rPr>
              <w:t xml:space="preserve"> </w:t>
            </w:r>
            <w:r w:rsidRPr="004E0E5B">
              <w:rPr>
                <w:rFonts w:ascii="Trebuchet MS" w:hAnsi="Trebuchet MS" w:cstheme="minorHAnsi"/>
                <w:color w:val="000000" w:themeColor="text1"/>
                <w:lang w:val="en-GB"/>
              </w:rPr>
              <w:t>or reduces the efficiency the</w:t>
            </w:r>
            <w:r w:rsidR="0028747D" w:rsidRPr="004E0E5B">
              <w:rPr>
                <w:rFonts w:ascii="Trebuchet MS" w:hAnsi="Trebuchet MS" w:cstheme="minorHAnsi"/>
                <w:color w:val="000000" w:themeColor="text1"/>
                <w:lang w:val="en-GB"/>
              </w:rPr>
              <w:t xml:space="preserve"> </w:t>
            </w:r>
            <w:r w:rsidRPr="004E0E5B">
              <w:rPr>
                <w:rFonts w:ascii="Trebuchet MS" w:hAnsi="Trebuchet MS" w:cstheme="minorHAnsi"/>
                <w:color w:val="000000" w:themeColor="text1"/>
                <w:lang w:val="en-GB"/>
              </w:rPr>
              <w:t>work of the group.</w:t>
            </w:r>
            <w:r w:rsidR="0028747D" w:rsidRPr="004E0E5B">
              <w:rPr>
                <w:rFonts w:ascii="Trebuchet MS" w:hAnsi="Trebuchet MS" w:cstheme="minorHAnsi"/>
                <w:color w:val="000000" w:themeColor="text1"/>
                <w:lang w:val="en-GB"/>
              </w:rPr>
              <w:t xml:space="preserve"> </w:t>
            </w:r>
          </w:p>
        </w:tc>
      </w:tr>
    </w:tbl>
    <w:p w14:paraId="081981B0" w14:textId="77777777" w:rsidR="00FF2CBC" w:rsidRPr="003067DC" w:rsidRDefault="00FF2CBC" w:rsidP="00FF2CBC">
      <w:pPr>
        <w:rPr>
          <w:rFonts w:ascii="Trebuchet MS" w:hAnsi="Trebuchet MS" w:cstheme="minorHAnsi"/>
          <w:lang w:val="en-GB"/>
        </w:rPr>
      </w:pPr>
    </w:p>
    <w:p w14:paraId="5590F9DA" w14:textId="77777777" w:rsidR="0009212F" w:rsidRPr="003067DC" w:rsidRDefault="0009212F" w:rsidP="0009212F">
      <w:pPr>
        <w:rPr>
          <w:rFonts w:ascii="Trebuchet MS" w:hAnsi="Trebuchet MS" w:cstheme="minorHAnsi"/>
          <w:b/>
          <w:i/>
          <w:sz w:val="28"/>
          <w:szCs w:val="28"/>
          <w:lang w:val="en-GB"/>
        </w:rPr>
      </w:pPr>
      <w:r w:rsidRPr="003067DC">
        <w:rPr>
          <w:rFonts w:ascii="Trebuchet MS" w:hAnsi="Trebuchet MS" w:cstheme="minorHAnsi"/>
          <w:b/>
          <w:i/>
          <w:sz w:val="28"/>
          <w:szCs w:val="28"/>
          <w:lang w:val="en-GB"/>
        </w:rPr>
        <w:t>Evidence collected from assignment and feedback:</w:t>
      </w:r>
    </w:p>
    <w:p w14:paraId="35CE13E3" w14:textId="77777777" w:rsidR="0009212F" w:rsidRPr="003067DC" w:rsidRDefault="0009212F" w:rsidP="0009212F">
      <w:pPr>
        <w:rPr>
          <w:rFonts w:ascii="Trebuchet MS" w:hAnsi="Trebuchet MS" w:cstheme="minorHAnsi"/>
          <w:b/>
          <w:i/>
          <w:sz w:val="28"/>
          <w:szCs w:val="28"/>
          <w:lang w:val="en-GB"/>
        </w:rPr>
      </w:pPr>
    </w:p>
    <w:p w14:paraId="21719386" w14:textId="77777777" w:rsidR="00A802B4" w:rsidRPr="006A2147" w:rsidRDefault="00A802B4" w:rsidP="00A802B4">
      <w:pPr>
        <w:pStyle w:val="Heading1"/>
        <w:numPr>
          <w:ilvl w:val="0"/>
          <w:numId w:val="31"/>
        </w:numPr>
        <w:tabs>
          <w:tab w:val="clear" w:pos="720"/>
        </w:tabs>
        <w:rPr>
          <w:rFonts w:ascii="Trebuchet MS" w:hAnsi="Trebuchet MS"/>
          <w:i/>
          <w:iCs/>
          <w:sz w:val="22"/>
          <w:szCs w:val="22"/>
        </w:rPr>
      </w:pPr>
      <w:r w:rsidRPr="006A2147">
        <w:rPr>
          <w:rFonts w:ascii="Trebuchet MS" w:hAnsi="Trebuchet MS"/>
          <w:i/>
          <w:iCs/>
          <w:sz w:val="22"/>
          <w:szCs w:val="22"/>
        </w:rPr>
        <w:t>“Examples of positive evidence in this domain included…”</w:t>
      </w:r>
    </w:p>
    <w:p w14:paraId="1D354796" w14:textId="77777777" w:rsidR="00A802B4" w:rsidRPr="006A2147" w:rsidRDefault="00A802B4" w:rsidP="00A802B4">
      <w:pPr>
        <w:rPr>
          <w:rFonts w:ascii="Trebuchet MS" w:hAnsi="Trebuchet MS"/>
        </w:rPr>
      </w:pPr>
    </w:p>
    <w:p w14:paraId="2007F90C" w14:textId="77777777" w:rsidR="00A802B4" w:rsidRPr="006A2147" w:rsidRDefault="00A802B4" w:rsidP="00A802B4">
      <w:pPr>
        <w:pStyle w:val="Heading1"/>
        <w:numPr>
          <w:ilvl w:val="0"/>
          <w:numId w:val="31"/>
        </w:numPr>
        <w:tabs>
          <w:tab w:val="clear" w:pos="720"/>
        </w:tabs>
        <w:rPr>
          <w:rFonts w:ascii="Trebuchet MS" w:hAnsi="Trebuchet MS"/>
          <w:i/>
          <w:iCs/>
          <w:sz w:val="22"/>
          <w:szCs w:val="22"/>
        </w:rPr>
      </w:pPr>
      <w:r w:rsidRPr="006A2147">
        <w:rPr>
          <w:rFonts w:ascii="Trebuchet MS" w:hAnsi="Trebuchet MS"/>
          <w:i/>
          <w:iCs/>
          <w:sz w:val="22"/>
          <w:szCs w:val="22"/>
        </w:rPr>
        <w:t>Suggested further evidence for this domain included…”</w:t>
      </w:r>
    </w:p>
    <w:p w14:paraId="6CE9F3A2" w14:textId="77777777" w:rsidR="00A802B4" w:rsidRPr="006A2147" w:rsidRDefault="00A802B4" w:rsidP="00A802B4">
      <w:pPr>
        <w:rPr>
          <w:rFonts w:ascii="Trebuchet MS" w:hAnsi="Trebuchet MS"/>
        </w:rPr>
      </w:pPr>
    </w:p>
    <w:p w14:paraId="6634897B" w14:textId="77777777" w:rsidR="00A802B4" w:rsidRPr="006A2147" w:rsidRDefault="00A802B4" w:rsidP="00A802B4">
      <w:pPr>
        <w:pStyle w:val="Heading1"/>
        <w:numPr>
          <w:ilvl w:val="0"/>
          <w:numId w:val="31"/>
        </w:numPr>
        <w:tabs>
          <w:tab w:val="clear" w:pos="720"/>
        </w:tabs>
        <w:rPr>
          <w:rFonts w:ascii="Trebuchet MS" w:hAnsi="Trebuchet MS"/>
          <w:i/>
          <w:iCs/>
          <w:sz w:val="22"/>
          <w:szCs w:val="22"/>
        </w:rPr>
      </w:pPr>
      <w:r w:rsidRPr="006A2147">
        <w:rPr>
          <w:rFonts w:ascii="Trebuchet MS" w:hAnsi="Trebuchet MS"/>
          <w:i/>
          <w:iCs/>
          <w:sz w:val="22"/>
          <w:szCs w:val="22"/>
        </w:rPr>
        <w:lastRenderedPageBreak/>
        <w:t>(For failed domains): “In order to pass this domain, the following changes/additional evidence are required…”</w:t>
      </w:r>
    </w:p>
    <w:p w14:paraId="74EAD1D1" w14:textId="77777777" w:rsidR="0009212F" w:rsidRDefault="0009212F" w:rsidP="0009212F">
      <w:pPr>
        <w:rPr>
          <w:rFonts w:ascii="Trebuchet MS" w:hAnsi="Trebuchet MS"/>
        </w:rPr>
      </w:pPr>
    </w:p>
    <w:p w14:paraId="34EF583E" w14:textId="77777777" w:rsidR="00EC49BC" w:rsidRPr="0044513A" w:rsidRDefault="00EC49BC" w:rsidP="0009212F">
      <w:pPr>
        <w:rPr>
          <w:rFonts w:ascii="Trebuchet MS" w:hAnsi="Trebuchet MS"/>
        </w:rPr>
      </w:pPr>
    </w:p>
    <w:p w14:paraId="6F8023B4" w14:textId="77777777" w:rsidR="0009212F" w:rsidRDefault="00C4641F" w:rsidP="0009212F">
      <w:pPr>
        <w:rPr>
          <w:rFonts w:ascii="Trebuchet MS" w:hAnsi="Trebuchet MS"/>
          <w:b/>
          <w:sz w:val="28"/>
          <w:szCs w:val="28"/>
          <w:u w:val="single"/>
        </w:rPr>
      </w:pPr>
      <w:r w:rsidRPr="00C4641F">
        <w:rPr>
          <w:rFonts w:ascii="Trebuchet MS" w:hAnsi="Trebuchet MS"/>
          <w:b/>
          <w:sz w:val="28"/>
          <w:szCs w:val="28"/>
          <w:u w:val="single"/>
        </w:rPr>
        <w:t>2. Critical analysis &amp; synthesis</w:t>
      </w:r>
    </w:p>
    <w:p w14:paraId="21E69612" w14:textId="77777777" w:rsidR="00C4641F" w:rsidRDefault="00C4641F" w:rsidP="0009212F">
      <w:pPr>
        <w:rPr>
          <w:rFonts w:ascii="Trebuchet MS" w:hAnsi="Trebuchet MS" w:cstheme="minorHAnsi"/>
          <w:b/>
          <w:sz w:val="28"/>
          <w:szCs w:val="28"/>
          <w:u w:val="single"/>
          <w:lang w:val="en-GB"/>
        </w:rPr>
      </w:pPr>
    </w:p>
    <w:p w14:paraId="2617F6C0" w14:textId="1674E72D" w:rsidR="00FF2CBC" w:rsidRPr="003067DC" w:rsidRDefault="004E0E5B" w:rsidP="0009212F">
      <w:pPr>
        <w:rPr>
          <w:rFonts w:ascii="Trebuchet MS" w:hAnsi="Trebuchet MS" w:cstheme="minorHAnsi"/>
          <w:b/>
          <w:sz w:val="28"/>
          <w:szCs w:val="28"/>
          <w:u w:val="single"/>
          <w:lang w:val="en-GB"/>
        </w:rPr>
      </w:pPr>
      <w:r w:rsidRPr="001F507A">
        <w:rPr>
          <w:rFonts w:asciiTheme="minorHAnsi" w:hAnsiTheme="minorHAnsi"/>
          <w:color w:val="00B050"/>
          <w:sz w:val="28"/>
          <w:szCs w:val="28"/>
        </w:rPr>
        <w:t xml:space="preserve">PASS </w:t>
      </w:r>
      <w:r>
        <w:rPr>
          <w:rFonts w:asciiTheme="minorHAnsi" w:hAnsiTheme="minorHAnsi"/>
          <w:sz w:val="28"/>
          <w:szCs w:val="28"/>
        </w:rPr>
        <w:t xml:space="preserve">/ </w:t>
      </w:r>
      <w:r w:rsidRPr="001F507A">
        <w:rPr>
          <w:rFonts w:asciiTheme="minorHAnsi" w:hAnsiTheme="minorHAnsi"/>
          <w:color w:val="FF0000"/>
          <w:sz w:val="28"/>
          <w:szCs w:val="28"/>
        </w:rPr>
        <w:t>FAIL</w:t>
      </w:r>
    </w:p>
    <w:p w14:paraId="0061DECC" w14:textId="77777777" w:rsidR="0009212F" w:rsidRPr="003067DC" w:rsidRDefault="0009212F" w:rsidP="0009212F">
      <w:pPr>
        <w:rPr>
          <w:rFonts w:ascii="Trebuchet MS" w:hAnsi="Trebuchet MS" w:cstheme="minorHAnsi"/>
          <w:b/>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FF2CBC" w:rsidRPr="003067DC" w14:paraId="169A2260" w14:textId="77777777" w:rsidTr="000C6AD5">
        <w:trPr>
          <w:trHeight w:val="357"/>
        </w:trPr>
        <w:tc>
          <w:tcPr>
            <w:tcW w:w="4928" w:type="dxa"/>
          </w:tcPr>
          <w:p w14:paraId="45ACF0AE" w14:textId="77777777" w:rsidR="00FF2CBC" w:rsidRPr="003067DC" w:rsidRDefault="00FF2CBC" w:rsidP="008D1704">
            <w:pPr>
              <w:rPr>
                <w:rFonts w:ascii="Trebuchet MS" w:hAnsi="Trebuchet MS" w:cstheme="minorHAnsi"/>
                <w:b/>
                <w:i/>
                <w:lang w:val="en-GB"/>
              </w:rPr>
            </w:pPr>
            <w:r>
              <w:rPr>
                <w:rFonts w:ascii="Trebuchet MS" w:hAnsi="Trebuchet MS" w:cstheme="minorHAnsi"/>
                <w:b/>
                <w:i/>
                <w:lang w:val="en-GB"/>
              </w:rPr>
              <w:t>Serious concern indicator</w:t>
            </w:r>
          </w:p>
        </w:tc>
      </w:tr>
      <w:tr w:rsidR="004E0E5B" w:rsidRPr="004E0E5B" w14:paraId="61AA3A7C" w14:textId="77777777" w:rsidTr="000C6AD5">
        <w:tc>
          <w:tcPr>
            <w:tcW w:w="4928" w:type="dxa"/>
          </w:tcPr>
          <w:p w14:paraId="3225729A" w14:textId="77777777" w:rsidR="00FF2CBC" w:rsidRPr="004E0E5B" w:rsidRDefault="00C51211" w:rsidP="008D1704">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Trainee shows a serious failure to understand the logic or arguments presented by others when this seems reasonably straightforward.</w:t>
            </w:r>
          </w:p>
        </w:tc>
      </w:tr>
      <w:tr w:rsidR="004E0E5B" w:rsidRPr="004E0E5B" w14:paraId="45CE2371" w14:textId="77777777" w:rsidTr="000C6AD5">
        <w:tc>
          <w:tcPr>
            <w:tcW w:w="4928" w:type="dxa"/>
          </w:tcPr>
          <w:p w14:paraId="5A929E42" w14:textId="77777777" w:rsidR="00FF2CBC" w:rsidRPr="004E0E5B" w:rsidRDefault="00C51211" w:rsidP="008D1704">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Trainee proceeds in an illogical fashion or draws dramatically erroneous conclusions based on available information.</w:t>
            </w:r>
            <w:r w:rsidR="0028747D" w:rsidRPr="004E0E5B">
              <w:rPr>
                <w:rFonts w:ascii="Trebuchet MS" w:hAnsi="Trebuchet MS" w:cstheme="minorHAnsi"/>
                <w:color w:val="000000" w:themeColor="text1"/>
                <w:lang w:val="en-GB"/>
              </w:rPr>
              <w:t xml:space="preserve"> </w:t>
            </w:r>
          </w:p>
        </w:tc>
      </w:tr>
      <w:tr w:rsidR="004E0E5B" w:rsidRPr="004E0E5B" w14:paraId="7BAEE784" w14:textId="77777777" w:rsidTr="000C6AD5">
        <w:tc>
          <w:tcPr>
            <w:tcW w:w="4928" w:type="dxa"/>
          </w:tcPr>
          <w:p w14:paraId="10327B3F" w14:textId="77777777" w:rsidR="00FF2CBC" w:rsidRPr="004E0E5B" w:rsidRDefault="005F65A2" w:rsidP="008D1704">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Trainee accepts all information</w:t>
            </w:r>
            <w:r w:rsidR="00C51211" w:rsidRPr="004E0E5B">
              <w:rPr>
                <w:rFonts w:ascii="Trebuchet MS" w:hAnsi="Trebuchet MS" w:cstheme="minorHAnsi"/>
                <w:color w:val="000000" w:themeColor="text1"/>
                <w:lang w:val="en-GB"/>
              </w:rPr>
              <w:t xml:space="preserve"> at face a value </w:t>
            </w:r>
            <w:r w:rsidRPr="004E0E5B">
              <w:rPr>
                <w:rFonts w:ascii="Trebuchet MS" w:hAnsi="Trebuchet MS" w:cstheme="minorHAnsi"/>
                <w:color w:val="000000" w:themeColor="text1"/>
                <w:lang w:val="en-GB"/>
              </w:rPr>
              <w:t>without attempting to evaluate or critically appraise it.</w:t>
            </w:r>
          </w:p>
        </w:tc>
      </w:tr>
      <w:tr w:rsidR="004E0E5B" w:rsidRPr="004E0E5B" w14:paraId="5E922AE8" w14:textId="77777777" w:rsidTr="000C6AD5">
        <w:tc>
          <w:tcPr>
            <w:tcW w:w="4928" w:type="dxa"/>
          </w:tcPr>
          <w:p w14:paraId="7FF4A5AA" w14:textId="77777777" w:rsidR="00FF2CBC" w:rsidRPr="004E0E5B" w:rsidRDefault="000C6AD5" w:rsidP="008D1704">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Trainee fails to draw reasonable conclusions using different sources of information together, even when such conclusions should be</w:t>
            </w:r>
            <w:r w:rsidR="0028747D" w:rsidRPr="004E0E5B">
              <w:rPr>
                <w:rFonts w:ascii="Trebuchet MS" w:hAnsi="Trebuchet MS" w:cstheme="minorHAnsi"/>
                <w:color w:val="000000" w:themeColor="text1"/>
                <w:lang w:val="en-GB"/>
              </w:rPr>
              <w:t xml:space="preserve"> </w:t>
            </w:r>
            <w:r w:rsidRPr="004E0E5B">
              <w:rPr>
                <w:rFonts w:ascii="Trebuchet MS" w:hAnsi="Trebuchet MS" w:cstheme="minorHAnsi"/>
                <w:color w:val="000000" w:themeColor="text1"/>
                <w:lang w:val="en-GB"/>
              </w:rPr>
              <w:t xml:space="preserve">fairly obvious to someone one third of the way through their DClinPsy training. </w:t>
            </w:r>
          </w:p>
          <w:p w14:paraId="67846E8E" w14:textId="77777777" w:rsidR="00FF2CBC" w:rsidRPr="004E0E5B" w:rsidRDefault="00FF2CBC" w:rsidP="008D1704">
            <w:pPr>
              <w:rPr>
                <w:rFonts w:ascii="Trebuchet MS" w:hAnsi="Trebuchet MS" w:cstheme="minorHAnsi"/>
                <w:color w:val="000000" w:themeColor="text1"/>
                <w:lang w:val="en-GB"/>
              </w:rPr>
            </w:pPr>
          </w:p>
        </w:tc>
      </w:tr>
      <w:tr w:rsidR="004E0E5B" w:rsidRPr="004E0E5B" w14:paraId="0CAAF608" w14:textId="77777777" w:rsidTr="000C6AD5">
        <w:tc>
          <w:tcPr>
            <w:tcW w:w="4928" w:type="dxa"/>
          </w:tcPr>
          <w:p w14:paraId="2884E0A6" w14:textId="77777777" w:rsidR="00FF2CBC" w:rsidRPr="004E0E5B" w:rsidRDefault="000C6AD5" w:rsidP="000C6AD5">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 xml:space="preserve">Trainee consistently fails to take information from one context and apply it to another when it would be logical, helpful and reasonable to do so. </w:t>
            </w:r>
          </w:p>
        </w:tc>
      </w:tr>
      <w:tr w:rsidR="004E0E5B" w:rsidRPr="004E0E5B" w14:paraId="348105A0" w14:textId="77777777" w:rsidTr="000C6AD5">
        <w:tc>
          <w:tcPr>
            <w:tcW w:w="4928" w:type="dxa"/>
          </w:tcPr>
          <w:p w14:paraId="15AD4D74" w14:textId="77777777" w:rsidR="000C6AD5" w:rsidRPr="004E0E5B" w:rsidRDefault="000C6AD5" w:rsidP="000C6AD5">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Trainee focuses on irrelevant information or focuses on marginal detail to the exclusion of</w:t>
            </w:r>
            <w:r w:rsidR="0028747D" w:rsidRPr="004E0E5B">
              <w:rPr>
                <w:rFonts w:ascii="Trebuchet MS" w:hAnsi="Trebuchet MS" w:cstheme="minorHAnsi"/>
                <w:color w:val="000000" w:themeColor="text1"/>
                <w:lang w:val="en-GB"/>
              </w:rPr>
              <w:t xml:space="preserve"> </w:t>
            </w:r>
            <w:r w:rsidRPr="004E0E5B">
              <w:rPr>
                <w:rFonts w:ascii="Trebuchet MS" w:hAnsi="Trebuchet MS" w:cstheme="minorHAnsi"/>
                <w:color w:val="000000" w:themeColor="text1"/>
                <w:lang w:val="en-GB"/>
              </w:rPr>
              <w:t>the most pertinent facts and details.</w:t>
            </w:r>
          </w:p>
        </w:tc>
      </w:tr>
    </w:tbl>
    <w:p w14:paraId="54C1A497" w14:textId="77777777" w:rsidR="0009212F" w:rsidRPr="003067DC" w:rsidRDefault="0009212F" w:rsidP="0009212F">
      <w:pPr>
        <w:rPr>
          <w:rFonts w:ascii="Trebuchet MS" w:hAnsi="Trebuchet MS" w:cstheme="minorHAnsi"/>
          <w:lang w:val="en-GB"/>
        </w:rPr>
      </w:pPr>
    </w:p>
    <w:p w14:paraId="23D40A0D" w14:textId="77777777" w:rsidR="0009212F" w:rsidRPr="003067DC" w:rsidRDefault="0009212F" w:rsidP="0009212F">
      <w:pPr>
        <w:rPr>
          <w:rFonts w:ascii="Trebuchet MS" w:hAnsi="Trebuchet MS" w:cstheme="minorHAnsi"/>
          <w:b/>
          <w:i/>
          <w:sz w:val="28"/>
          <w:szCs w:val="28"/>
          <w:lang w:val="en-GB"/>
        </w:rPr>
      </w:pPr>
    </w:p>
    <w:p w14:paraId="18925C5B" w14:textId="77777777" w:rsidR="0009212F" w:rsidRPr="003067DC" w:rsidRDefault="0009212F" w:rsidP="0009212F">
      <w:pPr>
        <w:rPr>
          <w:rFonts w:ascii="Trebuchet MS" w:hAnsi="Trebuchet MS" w:cstheme="minorHAnsi"/>
          <w:b/>
          <w:i/>
          <w:sz w:val="28"/>
          <w:szCs w:val="28"/>
          <w:lang w:val="en-GB"/>
        </w:rPr>
      </w:pPr>
      <w:r w:rsidRPr="003067DC">
        <w:rPr>
          <w:rFonts w:ascii="Trebuchet MS" w:hAnsi="Trebuchet MS" w:cstheme="minorHAnsi"/>
          <w:b/>
          <w:i/>
          <w:sz w:val="28"/>
          <w:szCs w:val="28"/>
          <w:lang w:val="en-GB"/>
        </w:rPr>
        <w:t>Evidence collected from assignment and feedback:</w:t>
      </w:r>
    </w:p>
    <w:p w14:paraId="41EDDB69" w14:textId="77777777" w:rsidR="0009212F" w:rsidRPr="003067DC" w:rsidRDefault="0009212F" w:rsidP="0009212F">
      <w:pPr>
        <w:rPr>
          <w:rFonts w:ascii="Trebuchet MS" w:hAnsi="Trebuchet MS" w:cstheme="minorHAnsi"/>
          <w:b/>
          <w:i/>
          <w:sz w:val="28"/>
          <w:szCs w:val="28"/>
          <w:lang w:val="en-GB"/>
        </w:rPr>
      </w:pPr>
    </w:p>
    <w:p w14:paraId="5D072881" w14:textId="77777777" w:rsidR="0009212F" w:rsidRDefault="0009212F" w:rsidP="0009212F">
      <w:pPr>
        <w:rPr>
          <w:rFonts w:ascii="Trebuchet MS" w:hAnsi="Trebuchet MS" w:cstheme="minorHAnsi"/>
          <w:b/>
          <w:sz w:val="28"/>
          <w:szCs w:val="28"/>
          <w:u w:val="single"/>
          <w:lang w:val="en-GB"/>
        </w:rPr>
      </w:pPr>
    </w:p>
    <w:p w14:paraId="76A9C323" w14:textId="77777777" w:rsidR="0009212F" w:rsidRDefault="0009212F" w:rsidP="0009212F">
      <w:pPr>
        <w:rPr>
          <w:rFonts w:ascii="Trebuchet MS" w:hAnsi="Trebuchet MS" w:cstheme="minorHAnsi"/>
          <w:b/>
          <w:sz w:val="28"/>
          <w:szCs w:val="28"/>
          <w:u w:val="single"/>
          <w:lang w:val="en-GB"/>
        </w:rPr>
      </w:pPr>
    </w:p>
    <w:p w14:paraId="69B01398" w14:textId="77777777" w:rsidR="0009212F" w:rsidRDefault="0009212F">
      <w:pPr>
        <w:rPr>
          <w:rFonts w:ascii="Trebuchet MS" w:hAnsi="Trebuchet MS" w:cstheme="minorHAnsi"/>
          <w:b/>
          <w:sz w:val="28"/>
          <w:szCs w:val="28"/>
          <w:u w:val="single"/>
          <w:lang w:val="en-GB"/>
        </w:rPr>
      </w:pPr>
      <w:r>
        <w:rPr>
          <w:rFonts w:ascii="Trebuchet MS" w:hAnsi="Trebuchet MS" w:cstheme="minorHAnsi"/>
          <w:b/>
          <w:sz w:val="28"/>
          <w:szCs w:val="28"/>
          <w:u w:val="single"/>
          <w:lang w:val="en-GB"/>
        </w:rPr>
        <w:br w:type="page"/>
      </w:r>
    </w:p>
    <w:p w14:paraId="22EC8E0E" w14:textId="77777777" w:rsidR="00C4641F" w:rsidRDefault="00C4641F" w:rsidP="00FF2CBC">
      <w:pPr>
        <w:rPr>
          <w:rFonts w:ascii="Trebuchet MS" w:hAnsi="Trebuchet MS"/>
          <w:b/>
          <w:sz w:val="28"/>
          <w:szCs w:val="28"/>
          <w:u w:val="single"/>
        </w:rPr>
      </w:pPr>
      <w:r w:rsidRPr="00C4641F">
        <w:rPr>
          <w:rFonts w:ascii="Trebuchet MS" w:hAnsi="Trebuchet MS"/>
          <w:b/>
          <w:sz w:val="28"/>
          <w:szCs w:val="28"/>
          <w:u w:val="single"/>
        </w:rPr>
        <w:lastRenderedPageBreak/>
        <w:t>3. Strategy for application (deciding)</w:t>
      </w:r>
    </w:p>
    <w:p w14:paraId="68126EC6" w14:textId="77777777" w:rsidR="00C4641F" w:rsidRDefault="00C4641F" w:rsidP="00FF2CBC">
      <w:pPr>
        <w:rPr>
          <w:rFonts w:ascii="Trebuchet MS" w:hAnsi="Trebuchet MS"/>
          <w:b/>
          <w:sz w:val="28"/>
          <w:szCs w:val="28"/>
          <w:u w:val="single"/>
        </w:rPr>
      </w:pPr>
    </w:p>
    <w:p w14:paraId="26308AE8" w14:textId="3D7C62B9" w:rsidR="00FF2CBC" w:rsidRDefault="004E0E5B" w:rsidP="00FF2CBC">
      <w:pPr>
        <w:rPr>
          <w:rFonts w:asciiTheme="minorHAnsi" w:hAnsiTheme="minorHAnsi"/>
          <w:color w:val="FF0000"/>
          <w:sz w:val="28"/>
          <w:szCs w:val="28"/>
        </w:rPr>
      </w:pPr>
      <w:r w:rsidRPr="001F507A">
        <w:rPr>
          <w:rFonts w:asciiTheme="minorHAnsi" w:hAnsiTheme="minorHAnsi"/>
          <w:color w:val="00B050"/>
          <w:sz w:val="28"/>
          <w:szCs w:val="28"/>
        </w:rPr>
        <w:t xml:space="preserve">PASS </w:t>
      </w:r>
      <w:r>
        <w:rPr>
          <w:rFonts w:asciiTheme="minorHAnsi" w:hAnsiTheme="minorHAnsi"/>
          <w:sz w:val="28"/>
          <w:szCs w:val="28"/>
        </w:rPr>
        <w:t xml:space="preserve">/ </w:t>
      </w:r>
      <w:r w:rsidRPr="001F507A">
        <w:rPr>
          <w:rFonts w:asciiTheme="minorHAnsi" w:hAnsiTheme="minorHAnsi"/>
          <w:color w:val="FF0000"/>
          <w:sz w:val="28"/>
          <w:szCs w:val="28"/>
        </w:rPr>
        <w:t>FAIL</w:t>
      </w:r>
    </w:p>
    <w:p w14:paraId="2F4DAC1E" w14:textId="77777777" w:rsidR="004E0E5B" w:rsidRPr="003067DC" w:rsidRDefault="004E0E5B" w:rsidP="00FF2CBC">
      <w:pPr>
        <w:rPr>
          <w:rFonts w:ascii="Trebuchet MS" w:hAnsi="Trebuchet MS" w:cstheme="minorHAnsi"/>
          <w:b/>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tblGrid>
      <w:tr w:rsidR="00FF2CBC" w:rsidRPr="003067DC" w14:paraId="4F67D768" w14:textId="77777777" w:rsidTr="008D1704">
        <w:trPr>
          <w:trHeight w:val="357"/>
        </w:trPr>
        <w:tc>
          <w:tcPr>
            <w:tcW w:w="4820" w:type="dxa"/>
          </w:tcPr>
          <w:p w14:paraId="51D0B976" w14:textId="77777777" w:rsidR="00FF2CBC" w:rsidRPr="003067DC" w:rsidRDefault="00FF2CBC" w:rsidP="008D1704">
            <w:pPr>
              <w:rPr>
                <w:rFonts w:ascii="Trebuchet MS" w:hAnsi="Trebuchet MS" w:cstheme="minorHAnsi"/>
                <w:b/>
                <w:i/>
                <w:lang w:val="en-GB"/>
              </w:rPr>
            </w:pPr>
            <w:r>
              <w:rPr>
                <w:rFonts w:ascii="Trebuchet MS" w:hAnsi="Trebuchet MS" w:cstheme="minorHAnsi"/>
                <w:b/>
                <w:i/>
                <w:lang w:val="en-GB"/>
              </w:rPr>
              <w:t>Serious concern indicator</w:t>
            </w:r>
          </w:p>
        </w:tc>
      </w:tr>
      <w:tr w:rsidR="004E0E5B" w:rsidRPr="004E0E5B" w14:paraId="18BA017D" w14:textId="77777777" w:rsidTr="008D1704">
        <w:tc>
          <w:tcPr>
            <w:tcW w:w="4820" w:type="dxa"/>
          </w:tcPr>
          <w:p w14:paraId="5DBF8E11" w14:textId="77777777" w:rsidR="00FF2CBC" w:rsidRPr="004E0E5B" w:rsidRDefault="000C6AD5" w:rsidP="008D1704">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Trainee cannot make a decision, resulting in the</w:t>
            </w:r>
            <w:r w:rsidR="0028747D" w:rsidRPr="004E0E5B">
              <w:rPr>
                <w:rFonts w:ascii="Trebuchet MS" w:hAnsi="Trebuchet MS" w:cstheme="minorHAnsi"/>
                <w:color w:val="000000" w:themeColor="text1"/>
                <w:lang w:val="en-GB"/>
              </w:rPr>
              <w:t xml:space="preserve"> </w:t>
            </w:r>
            <w:r w:rsidRPr="004E0E5B">
              <w:rPr>
                <w:rFonts w:ascii="Trebuchet MS" w:hAnsi="Trebuchet MS" w:cstheme="minorHAnsi"/>
                <w:color w:val="000000" w:themeColor="text1"/>
                <w:lang w:val="en-GB"/>
              </w:rPr>
              <w:t>goals of the work not being reached or</w:t>
            </w:r>
            <w:r w:rsidR="0028747D" w:rsidRPr="004E0E5B">
              <w:rPr>
                <w:rFonts w:ascii="Trebuchet MS" w:hAnsi="Trebuchet MS" w:cstheme="minorHAnsi"/>
                <w:color w:val="000000" w:themeColor="text1"/>
                <w:lang w:val="en-GB"/>
              </w:rPr>
              <w:t xml:space="preserve"> </w:t>
            </w:r>
            <w:r w:rsidRPr="004E0E5B">
              <w:rPr>
                <w:rFonts w:ascii="Trebuchet MS" w:hAnsi="Trebuchet MS" w:cstheme="minorHAnsi"/>
                <w:color w:val="000000" w:themeColor="text1"/>
                <w:lang w:val="en-GB"/>
              </w:rPr>
              <w:t>significant time being wasted.</w:t>
            </w:r>
          </w:p>
        </w:tc>
      </w:tr>
      <w:tr w:rsidR="004E0E5B" w:rsidRPr="004E0E5B" w14:paraId="1BFA9209" w14:textId="77777777" w:rsidTr="008D1704">
        <w:tc>
          <w:tcPr>
            <w:tcW w:w="4820" w:type="dxa"/>
          </w:tcPr>
          <w:p w14:paraId="32D7CDAF" w14:textId="77777777" w:rsidR="00FF2CBC" w:rsidRPr="004E0E5B" w:rsidRDefault="000C6AD5" w:rsidP="000C6AD5">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 xml:space="preserve">Trainee cannot create a reasonable strategy for themselves or the group to work towards the goal. </w:t>
            </w:r>
          </w:p>
        </w:tc>
      </w:tr>
      <w:tr w:rsidR="00FF2CBC" w:rsidRPr="003067DC" w14:paraId="6AEE13E6" w14:textId="77777777" w:rsidTr="008D1704">
        <w:tc>
          <w:tcPr>
            <w:tcW w:w="4820" w:type="dxa"/>
          </w:tcPr>
          <w:p w14:paraId="76C1267A" w14:textId="77777777" w:rsidR="00FF2CBC" w:rsidRPr="003067DC" w:rsidRDefault="000C6AD5" w:rsidP="000C6AD5">
            <w:pPr>
              <w:rPr>
                <w:rFonts w:ascii="Trebuchet MS" w:hAnsi="Trebuchet MS" w:cstheme="minorHAnsi"/>
                <w:lang w:val="en-GB"/>
              </w:rPr>
            </w:pPr>
            <w:r>
              <w:rPr>
                <w:rFonts w:ascii="Trebuchet MS" w:hAnsi="Trebuchet MS" w:cstheme="minorHAnsi"/>
                <w:lang w:val="en-GB"/>
              </w:rPr>
              <w:t>Complete failure in attempting to plan</w:t>
            </w:r>
            <w:r w:rsidR="0028747D">
              <w:rPr>
                <w:rFonts w:ascii="Trebuchet MS" w:hAnsi="Trebuchet MS" w:cstheme="minorHAnsi"/>
                <w:lang w:val="en-GB"/>
              </w:rPr>
              <w:t xml:space="preserve"> </w:t>
            </w:r>
            <w:r>
              <w:rPr>
                <w:rFonts w:ascii="Trebuchet MS" w:hAnsi="Trebuchet MS" w:cstheme="minorHAnsi"/>
                <w:lang w:val="en-GB"/>
              </w:rPr>
              <w:t>the poster and / or presentation as means of letting others know about the plan to reach the goal.</w:t>
            </w:r>
          </w:p>
        </w:tc>
      </w:tr>
      <w:tr w:rsidR="00FF2CBC" w:rsidRPr="003067DC" w14:paraId="537244FE" w14:textId="77777777" w:rsidTr="008D1704">
        <w:tc>
          <w:tcPr>
            <w:tcW w:w="4820" w:type="dxa"/>
          </w:tcPr>
          <w:p w14:paraId="4A7E48E1" w14:textId="77777777" w:rsidR="00FF2CBC" w:rsidRPr="00C42BCB" w:rsidRDefault="000C6AD5" w:rsidP="008D1704">
            <w:pPr>
              <w:rPr>
                <w:rFonts w:ascii="Trebuchet MS" w:hAnsi="Trebuchet MS" w:cstheme="minorHAnsi"/>
                <w:lang w:val="en-GB"/>
              </w:rPr>
            </w:pPr>
            <w:r>
              <w:rPr>
                <w:rFonts w:ascii="Trebuchet MS" w:hAnsi="Trebuchet MS" w:cstheme="minorHAnsi"/>
                <w:lang w:val="en-GB"/>
              </w:rPr>
              <w:t>Trainee avoids engaging with any activity that would involve changing orga</w:t>
            </w:r>
            <w:r w:rsidR="005A2E2E">
              <w:rPr>
                <w:rFonts w:ascii="Trebuchet MS" w:hAnsi="Trebuchet MS" w:cstheme="minorHAnsi"/>
                <w:lang w:val="en-GB"/>
              </w:rPr>
              <w:t>nisational policy and procedure</w:t>
            </w:r>
            <w:r>
              <w:rPr>
                <w:rFonts w:ascii="Trebuchet MS" w:hAnsi="Trebuchet MS" w:cstheme="minorHAnsi"/>
                <w:lang w:val="en-GB"/>
              </w:rPr>
              <w:t>s when such change is clearly needed in order to</w:t>
            </w:r>
            <w:r w:rsidR="0028747D">
              <w:rPr>
                <w:rFonts w:ascii="Trebuchet MS" w:hAnsi="Trebuchet MS" w:cstheme="minorHAnsi"/>
                <w:lang w:val="en-GB"/>
              </w:rPr>
              <w:t xml:space="preserve"> </w:t>
            </w:r>
            <w:r>
              <w:rPr>
                <w:rFonts w:ascii="Trebuchet MS" w:hAnsi="Trebuchet MS" w:cstheme="minorHAnsi"/>
                <w:lang w:val="en-GB"/>
              </w:rPr>
              <w:t>improve services</w:t>
            </w:r>
            <w:r w:rsidR="0028747D">
              <w:rPr>
                <w:rFonts w:ascii="Trebuchet MS" w:hAnsi="Trebuchet MS" w:cstheme="minorHAnsi"/>
                <w:lang w:val="en-GB"/>
              </w:rPr>
              <w:t xml:space="preserve"> </w:t>
            </w:r>
            <w:r>
              <w:rPr>
                <w:rFonts w:ascii="Trebuchet MS" w:hAnsi="Trebuchet MS" w:cstheme="minorHAnsi"/>
                <w:lang w:val="en-GB"/>
              </w:rPr>
              <w:t>and / or achieve a necessary</w:t>
            </w:r>
            <w:r w:rsidR="0028747D">
              <w:rPr>
                <w:rFonts w:ascii="Trebuchet MS" w:hAnsi="Trebuchet MS" w:cstheme="minorHAnsi"/>
                <w:lang w:val="en-GB"/>
              </w:rPr>
              <w:t xml:space="preserve"> </w:t>
            </w:r>
            <w:r>
              <w:rPr>
                <w:rFonts w:ascii="Trebuchet MS" w:hAnsi="Trebuchet MS" w:cstheme="minorHAnsi"/>
                <w:lang w:val="en-GB"/>
              </w:rPr>
              <w:t xml:space="preserve">objective. </w:t>
            </w:r>
          </w:p>
          <w:p w14:paraId="69BEAFFC" w14:textId="77777777" w:rsidR="00FF2CBC" w:rsidRPr="003067DC" w:rsidRDefault="00FF2CBC" w:rsidP="008D1704">
            <w:pPr>
              <w:rPr>
                <w:rFonts w:ascii="Trebuchet MS" w:hAnsi="Trebuchet MS" w:cstheme="minorHAnsi"/>
                <w:lang w:val="en-GB"/>
              </w:rPr>
            </w:pPr>
          </w:p>
        </w:tc>
      </w:tr>
    </w:tbl>
    <w:p w14:paraId="61CD9412" w14:textId="77777777" w:rsidR="00FF2CBC" w:rsidRPr="003067DC" w:rsidRDefault="00FF2CBC" w:rsidP="00FF2CBC">
      <w:pPr>
        <w:rPr>
          <w:rFonts w:ascii="Trebuchet MS" w:hAnsi="Trebuchet MS" w:cstheme="minorHAnsi"/>
          <w:lang w:val="en-GB"/>
        </w:rPr>
      </w:pPr>
    </w:p>
    <w:p w14:paraId="26B6618A" w14:textId="77777777" w:rsidR="00FF2CBC" w:rsidRPr="003067DC" w:rsidRDefault="00FF2CBC" w:rsidP="00FF2CBC">
      <w:pPr>
        <w:rPr>
          <w:rFonts w:ascii="Trebuchet MS" w:hAnsi="Trebuchet MS" w:cstheme="minorHAnsi"/>
          <w:b/>
          <w:i/>
          <w:sz w:val="28"/>
          <w:szCs w:val="28"/>
          <w:lang w:val="en-GB"/>
        </w:rPr>
      </w:pPr>
    </w:p>
    <w:p w14:paraId="3DC8AD4C" w14:textId="77777777" w:rsidR="00FF2CBC" w:rsidRPr="003067DC" w:rsidRDefault="00FF2CBC" w:rsidP="00FF2CBC">
      <w:pPr>
        <w:rPr>
          <w:rFonts w:ascii="Trebuchet MS" w:hAnsi="Trebuchet MS" w:cstheme="minorHAnsi"/>
          <w:b/>
          <w:i/>
          <w:sz w:val="28"/>
          <w:szCs w:val="28"/>
          <w:lang w:val="en-GB"/>
        </w:rPr>
      </w:pPr>
      <w:r w:rsidRPr="003067DC">
        <w:rPr>
          <w:rFonts w:ascii="Trebuchet MS" w:hAnsi="Trebuchet MS" w:cstheme="minorHAnsi"/>
          <w:b/>
          <w:i/>
          <w:sz w:val="28"/>
          <w:szCs w:val="28"/>
          <w:lang w:val="en-GB"/>
        </w:rPr>
        <w:t>Evidence collected from assignment and feedback:</w:t>
      </w:r>
    </w:p>
    <w:p w14:paraId="56ACFEFF" w14:textId="77777777" w:rsidR="00FF2CBC" w:rsidRPr="003067DC" w:rsidRDefault="00FF2CBC" w:rsidP="00FF2CBC">
      <w:pPr>
        <w:rPr>
          <w:rFonts w:ascii="Trebuchet MS" w:hAnsi="Trebuchet MS" w:cstheme="minorHAnsi"/>
          <w:b/>
          <w:i/>
          <w:sz w:val="28"/>
          <w:szCs w:val="28"/>
          <w:lang w:val="en-GB"/>
        </w:rPr>
      </w:pPr>
    </w:p>
    <w:p w14:paraId="45BF53EE" w14:textId="77777777" w:rsidR="00FF2CBC" w:rsidRDefault="00FF2CBC" w:rsidP="00FF2CBC">
      <w:pPr>
        <w:rPr>
          <w:rFonts w:ascii="Trebuchet MS" w:hAnsi="Trebuchet MS" w:cstheme="minorHAnsi"/>
          <w:b/>
          <w:sz w:val="28"/>
          <w:szCs w:val="28"/>
          <w:u w:val="single"/>
          <w:lang w:val="en-GB"/>
        </w:rPr>
      </w:pPr>
    </w:p>
    <w:p w14:paraId="58039C63" w14:textId="77777777" w:rsidR="00FF2CBC" w:rsidRDefault="00FF2CBC" w:rsidP="00FF2CBC">
      <w:pPr>
        <w:rPr>
          <w:rFonts w:ascii="Trebuchet MS" w:hAnsi="Trebuchet MS" w:cstheme="minorHAnsi"/>
          <w:b/>
          <w:sz w:val="28"/>
          <w:szCs w:val="28"/>
          <w:u w:val="single"/>
          <w:lang w:val="en-GB"/>
        </w:rPr>
      </w:pPr>
    </w:p>
    <w:p w14:paraId="2E2F84F6" w14:textId="1934477E" w:rsidR="00FF2CBC" w:rsidRDefault="00FF2CBC" w:rsidP="00FF2CBC">
      <w:pPr>
        <w:rPr>
          <w:rFonts w:ascii="Trebuchet MS" w:hAnsi="Trebuchet MS" w:cstheme="minorHAnsi"/>
          <w:b/>
          <w:sz w:val="28"/>
          <w:szCs w:val="28"/>
          <w:u w:val="single"/>
          <w:lang w:val="en-GB"/>
        </w:rPr>
      </w:pPr>
    </w:p>
    <w:p w14:paraId="700C8ECE" w14:textId="77777777" w:rsidR="00FF2CBC" w:rsidRDefault="00FF2CBC">
      <w:pPr>
        <w:rPr>
          <w:rFonts w:ascii="Trebuchet MS" w:hAnsi="Trebuchet MS" w:cstheme="minorHAnsi"/>
          <w:b/>
          <w:sz w:val="28"/>
          <w:szCs w:val="28"/>
          <w:u w:val="single"/>
          <w:lang w:val="en-GB"/>
        </w:rPr>
      </w:pPr>
      <w:r>
        <w:rPr>
          <w:rFonts w:ascii="Trebuchet MS" w:hAnsi="Trebuchet MS" w:cstheme="minorHAnsi"/>
          <w:b/>
          <w:sz w:val="28"/>
          <w:szCs w:val="28"/>
          <w:u w:val="single"/>
          <w:lang w:val="en-GB"/>
        </w:rPr>
        <w:br w:type="page"/>
      </w:r>
    </w:p>
    <w:p w14:paraId="2CCF72F1" w14:textId="77777777" w:rsidR="0009212F" w:rsidRDefault="0009212F" w:rsidP="0009212F">
      <w:pPr>
        <w:rPr>
          <w:rFonts w:ascii="Trebuchet MS" w:hAnsi="Trebuchet MS" w:cstheme="minorHAnsi"/>
          <w:b/>
          <w:sz w:val="28"/>
          <w:szCs w:val="28"/>
          <w:u w:val="single"/>
          <w:lang w:val="en-GB"/>
        </w:rPr>
      </w:pPr>
      <w:r w:rsidRPr="0009212F">
        <w:rPr>
          <w:rFonts w:ascii="Trebuchet MS" w:hAnsi="Trebuchet MS" w:cstheme="minorHAnsi"/>
          <w:b/>
          <w:sz w:val="28"/>
          <w:szCs w:val="28"/>
          <w:u w:val="single"/>
          <w:lang w:val="en-GB"/>
        </w:rPr>
        <w:lastRenderedPageBreak/>
        <w:t xml:space="preserve">8. Organisational skills </w:t>
      </w:r>
    </w:p>
    <w:p w14:paraId="2D795601" w14:textId="77777777" w:rsidR="00FF2CBC" w:rsidRDefault="00FF2CBC" w:rsidP="0009212F">
      <w:pPr>
        <w:rPr>
          <w:rFonts w:ascii="Trebuchet MS" w:hAnsi="Trebuchet MS" w:cstheme="minorHAnsi"/>
          <w:b/>
          <w:sz w:val="28"/>
          <w:szCs w:val="28"/>
          <w:u w:val="single"/>
          <w:lang w:val="en-GB"/>
        </w:rPr>
      </w:pPr>
    </w:p>
    <w:p w14:paraId="22E51EA9" w14:textId="020AE8C7" w:rsidR="00FF2CBC" w:rsidRDefault="004E0E5B" w:rsidP="0009212F">
      <w:pPr>
        <w:rPr>
          <w:rFonts w:ascii="Trebuchet MS" w:hAnsi="Trebuchet MS" w:cstheme="minorHAnsi"/>
          <w:b/>
          <w:sz w:val="28"/>
          <w:szCs w:val="28"/>
          <w:u w:val="single"/>
          <w:lang w:val="en-GB"/>
        </w:rPr>
      </w:pPr>
      <w:r w:rsidRPr="001F507A">
        <w:rPr>
          <w:rFonts w:asciiTheme="minorHAnsi" w:hAnsiTheme="minorHAnsi"/>
          <w:color w:val="00B050"/>
          <w:sz w:val="28"/>
          <w:szCs w:val="28"/>
        </w:rPr>
        <w:t xml:space="preserve">PASS </w:t>
      </w:r>
      <w:r>
        <w:rPr>
          <w:rFonts w:asciiTheme="minorHAnsi" w:hAnsiTheme="minorHAnsi"/>
          <w:sz w:val="28"/>
          <w:szCs w:val="28"/>
        </w:rPr>
        <w:t xml:space="preserve">/ </w:t>
      </w:r>
      <w:r w:rsidRPr="001F507A">
        <w:rPr>
          <w:rFonts w:asciiTheme="minorHAnsi" w:hAnsiTheme="minorHAnsi"/>
          <w:color w:val="FF0000"/>
          <w:sz w:val="28"/>
          <w:szCs w:val="28"/>
        </w:rPr>
        <w:t>FAIL</w:t>
      </w:r>
    </w:p>
    <w:p w14:paraId="4AD5F902" w14:textId="77777777" w:rsidR="0009212F" w:rsidRPr="003067DC" w:rsidRDefault="0009212F" w:rsidP="0009212F">
      <w:pPr>
        <w:rPr>
          <w:rFonts w:ascii="Trebuchet MS" w:hAnsi="Trebuchet MS" w:cstheme="minorHAnsi"/>
          <w:b/>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tblGrid>
      <w:tr w:rsidR="0009212F" w:rsidRPr="003067DC" w14:paraId="659C2D40" w14:textId="77777777" w:rsidTr="008D1704">
        <w:trPr>
          <w:trHeight w:val="357"/>
        </w:trPr>
        <w:tc>
          <w:tcPr>
            <w:tcW w:w="4820" w:type="dxa"/>
          </w:tcPr>
          <w:p w14:paraId="0DBEA3BC" w14:textId="77777777" w:rsidR="0009212F" w:rsidRPr="003067DC" w:rsidRDefault="0009212F" w:rsidP="008D1704">
            <w:pPr>
              <w:rPr>
                <w:rFonts w:ascii="Trebuchet MS" w:hAnsi="Trebuchet MS" w:cstheme="minorHAnsi"/>
                <w:b/>
                <w:i/>
                <w:lang w:val="en-GB"/>
              </w:rPr>
            </w:pPr>
            <w:r w:rsidRPr="003067DC">
              <w:rPr>
                <w:rFonts w:ascii="Trebuchet MS" w:hAnsi="Trebuchet MS" w:cstheme="minorHAnsi"/>
                <w:b/>
                <w:i/>
                <w:lang w:val="en-GB"/>
              </w:rPr>
              <w:t xml:space="preserve">Negative indicators </w:t>
            </w:r>
          </w:p>
        </w:tc>
      </w:tr>
      <w:tr w:rsidR="004E0E5B" w:rsidRPr="004E0E5B" w14:paraId="7070B388" w14:textId="77777777" w:rsidTr="008D1704">
        <w:tc>
          <w:tcPr>
            <w:tcW w:w="4820" w:type="dxa"/>
          </w:tcPr>
          <w:p w14:paraId="3380D4CE" w14:textId="77777777" w:rsidR="0009212F" w:rsidRPr="004E0E5B" w:rsidRDefault="00F06A61" w:rsidP="008D1704">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 xml:space="preserve">Failure to carry out key activities that form part of the assignment without good reason. </w:t>
            </w:r>
          </w:p>
        </w:tc>
      </w:tr>
      <w:tr w:rsidR="004E0E5B" w:rsidRPr="004E0E5B" w14:paraId="7228F30B" w14:textId="77777777" w:rsidTr="008D1704">
        <w:tc>
          <w:tcPr>
            <w:tcW w:w="4820" w:type="dxa"/>
          </w:tcPr>
          <w:p w14:paraId="2EA45A4C" w14:textId="77777777" w:rsidR="0009212F" w:rsidRPr="004E0E5B" w:rsidRDefault="00F06A61" w:rsidP="008D1704">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 xml:space="preserve">Produces work which is unfinished, poorly presented or sloppy. </w:t>
            </w:r>
          </w:p>
        </w:tc>
      </w:tr>
      <w:tr w:rsidR="004E0E5B" w:rsidRPr="004E0E5B" w14:paraId="43C15012" w14:textId="77777777" w:rsidTr="008D1704">
        <w:tc>
          <w:tcPr>
            <w:tcW w:w="4820" w:type="dxa"/>
          </w:tcPr>
          <w:p w14:paraId="2800DA3E" w14:textId="77777777" w:rsidR="0009212F" w:rsidRPr="004E0E5B" w:rsidRDefault="00F06A61" w:rsidP="00F06A61">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 xml:space="preserve">Trainee fails with no good reason to follow the instructions provided by SIPP facilitators and markers. </w:t>
            </w:r>
          </w:p>
        </w:tc>
      </w:tr>
      <w:tr w:rsidR="005A2E2E" w:rsidRPr="004E0E5B" w14:paraId="2A094263" w14:textId="77777777" w:rsidTr="008D1704">
        <w:tc>
          <w:tcPr>
            <w:tcW w:w="4820" w:type="dxa"/>
          </w:tcPr>
          <w:p w14:paraId="6A298A51" w14:textId="77777777" w:rsidR="0009212F" w:rsidRPr="004E0E5B" w:rsidRDefault="00F06A61" w:rsidP="008D1704">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 xml:space="preserve">Trainee shows little ability to appropriately prioritise tasks they are responsible for within the assignment process. </w:t>
            </w:r>
          </w:p>
          <w:p w14:paraId="56AC4614" w14:textId="77777777" w:rsidR="0009212F" w:rsidRPr="004E0E5B" w:rsidRDefault="0009212F" w:rsidP="008D1704">
            <w:pPr>
              <w:rPr>
                <w:rFonts w:ascii="Trebuchet MS" w:hAnsi="Trebuchet MS" w:cstheme="minorHAnsi"/>
                <w:color w:val="000000" w:themeColor="text1"/>
                <w:lang w:val="en-GB"/>
              </w:rPr>
            </w:pPr>
          </w:p>
        </w:tc>
      </w:tr>
    </w:tbl>
    <w:p w14:paraId="404490A1" w14:textId="77777777" w:rsidR="0009212F" w:rsidRPr="004E0E5B" w:rsidRDefault="0009212F" w:rsidP="0009212F">
      <w:pPr>
        <w:rPr>
          <w:rFonts w:ascii="Trebuchet MS" w:hAnsi="Trebuchet MS" w:cstheme="minorHAnsi"/>
          <w:color w:val="000000" w:themeColor="text1"/>
          <w:lang w:val="en-GB"/>
        </w:rPr>
      </w:pPr>
    </w:p>
    <w:p w14:paraId="216D40F7" w14:textId="77777777" w:rsidR="0009212F" w:rsidRPr="003067DC" w:rsidRDefault="0009212F" w:rsidP="0009212F">
      <w:pPr>
        <w:rPr>
          <w:rFonts w:ascii="Trebuchet MS" w:hAnsi="Trebuchet MS" w:cstheme="minorHAnsi"/>
          <w:b/>
          <w:i/>
          <w:sz w:val="28"/>
          <w:szCs w:val="28"/>
          <w:lang w:val="en-GB"/>
        </w:rPr>
      </w:pPr>
    </w:p>
    <w:p w14:paraId="7761FA5A" w14:textId="77777777" w:rsidR="0009212F" w:rsidRPr="003067DC" w:rsidRDefault="0009212F" w:rsidP="0009212F">
      <w:pPr>
        <w:rPr>
          <w:rFonts w:ascii="Trebuchet MS" w:hAnsi="Trebuchet MS" w:cstheme="minorHAnsi"/>
          <w:b/>
          <w:i/>
          <w:sz w:val="28"/>
          <w:szCs w:val="28"/>
          <w:lang w:val="en-GB"/>
        </w:rPr>
      </w:pPr>
      <w:r w:rsidRPr="003067DC">
        <w:rPr>
          <w:rFonts w:ascii="Trebuchet MS" w:hAnsi="Trebuchet MS" w:cstheme="minorHAnsi"/>
          <w:b/>
          <w:i/>
          <w:sz w:val="28"/>
          <w:szCs w:val="28"/>
          <w:lang w:val="en-GB"/>
        </w:rPr>
        <w:t>Evidence collected from assignment and feedback:</w:t>
      </w:r>
    </w:p>
    <w:p w14:paraId="04CE387F" w14:textId="77777777" w:rsidR="0009212F" w:rsidRPr="003067DC" w:rsidRDefault="0009212F" w:rsidP="0009212F">
      <w:pPr>
        <w:rPr>
          <w:rFonts w:ascii="Trebuchet MS" w:hAnsi="Trebuchet MS" w:cstheme="minorHAnsi"/>
          <w:b/>
          <w:i/>
          <w:sz w:val="28"/>
          <w:szCs w:val="28"/>
          <w:lang w:val="en-GB"/>
        </w:rPr>
      </w:pPr>
    </w:p>
    <w:p w14:paraId="765A25E4" w14:textId="77777777" w:rsidR="00FF2CBC" w:rsidRDefault="00FF2CBC">
      <w:pPr>
        <w:rPr>
          <w:rFonts w:ascii="Trebuchet MS" w:hAnsi="Trebuchet MS"/>
          <w:b/>
        </w:rPr>
      </w:pPr>
      <w:r>
        <w:rPr>
          <w:rFonts w:ascii="Trebuchet MS" w:hAnsi="Trebuchet MS"/>
          <w:b/>
        </w:rPr>
        <w:br w:type="page"/>
      </w:r>
    </w:p>
    <w:p w14:paraId="7B6CA026" w14:textId="77777777" w:rsidR="0009212F" w:rsidRDefault="0009212F" w:rsidP="0009212F">
      <w:pPr>
        <w:rPr>
          <w:rFonts w:ascii="Trebuchet MS" w:hAnsi="Trebuchet MS" w:cstheme="minorHAnsi"/>
          <w:b/>
          <w:sz w:val="28"/>
          <w:szCs w:val="28"/>
          <w:u w:val="single"/>
          <w:lang w:val="en-GB"/>
        </w:rPr>
      </w:pPr>
      <w:r w:rsidRPr="0009212F">
        <w:rPr>
          <w:rFonts w:ascii="Trebuchet MS" w:hAnsi="Trebuchet MS" w:cstheme="minorHAnsi"/>
          <w:b/>
          <w:sz w:val="28"/>
          <w:szCs w:val="28"/>
          <w:u w:val="single"/>
          <w:lang w:val="en-GB"/>
        </w:rPr>
        <w:lastRenderedPageBreak/>
        <w:t xml:space="preserve">9. Professional behaviour </w:t>
      </w:r>
    </w:p>
    <w:p w14:paraId="1148C99E" w14:textId="77777777" w:rsidR="00FF2CBC" w:rsidRDefault="00FF2CBC" w:rsidP="0009212F">
      <w:pPr>
        <w:rPr>
          <w:rFonts w:ascii="Trebuchet MS" w:hAnsi="Trebuchet MS" w:cstheme="minorHAnsi"/>
          <w:b/>
          <w:sz w:val="28"/>
          <w:szCs w:val="28"/>
          <w:u w:val="single"/>
          <w:lang w:val="en-GB"/>
        </w:rPr>
      </w:pPr>
    </w:p>
    <w:p w14:paraId="306B76F6" w14:textId="5E23F0F4" w:rsidR="00FF2CBC" w:rsidRDefault="004E0E5B" w:rsidP="0009212F">
      <w:pPr>
        <w:rPr>
          <w:rFonts w:ascii="Trebuchet MS" w:hAnsi="Trebuchet MS" w:cstheme="minorHAnsi"/>
          <w:b/>
          <w:sz w:val="28"/>
          <w:szCs w:val="28"/>
          <w:u w:val="single"/>
          <w:lang w:val="en-GB"/>
        </w:rPr>
      </w:pPr>
      <w:r w:rsidRPr="001F507A">
        <w:rPr>
          <w:rFonts w:asciiTheme="minorHAnsi" w:hAnsiTheme="minorHAnsi"/>
          <w:color w:val="00B050"/>
          <w:sz w:val="28"/>
          <w:szCs w:val="28"/>
        </w:rPr>
        <w:t xml:space="preserve">PASS </w:t>
      </w:r>
      <w:r>
        <w:rPr>
          <w:rFonts w:asciiTheme="minorHAnsi" w:hAnsiTheme="minorHAnsi"/>
          <w:sz w:val="28"/>
          <w:szCs w:val="28"/>
        </w:rPr>
        <w:t xml:space="preserve">/ </w:t>
      </w:r>
      <w:r w:rsidRPr="001F507A">
        <w:rPr>
          <w:rFonts w:asciiTheme="minorHAnsi" w:hAnsiTheme="minorHAnsi"/>
          <w:color w:val="FF0000"/>
          <w:sz w:val="28"/>
          <w:szCs w:val="28"/>
        </w:rPr>
        <w:t>FAIL</w:t>
      </w:r>
    </w:p>
    <w:p w14:paraId="25BF7690" w14:textId="77777777" w:rsidR="0009212F" w:rsidRPr="003067DC" w:rsidRDefault="0009212F" w:rsidP="0009212F">
      <w:pPr>
        <w:rPr>
          <w:rFonts w:ascii="Trebuchet MS" w:hAnsi="Trebuchet MS" w:cstheme="minorHAnsi"/>
          <w:b/>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tblGrid>
      <w:tr w:rsidR="0009212F" w:rsidRPr="003067DC" w14:paraId="1774A735" w14:textId="77777777" w:rsidTr="008D1704">
        <w:trPr>
          <w:trHeight w:val="357"/>
        </w:trPr>
        <w:tc>
          <w:tcPr>
            <w:tcW w:w="4820" w:type="dxa"/>
          </w:tcPr>
          <w:p w14:paraId="3D3438D2" w14:textId="77777777" w:rsidR="0009212F" w:rsidRPr="003067DC" w:rsidRDefault="0009212F" w:rsidP="008D1704">
            <w:pPr>
              <w:rPr>
                <w:rFonts w:ascii="Trebuchet MS" w:hAnsi="Trebuchet MS" w:cstheme="minorHAnsi"/>
                <w:b/>
                <w:i/>
                <w:lang w:val="en-GB"/>
              </w:rPr>
            </w:pPr>
            <w:r w:rsidRPr="003067DC">
              <w:rPr>
                <w:rFonts w:ascii="Trebuchet MS" w:hAnsi="Trebuchet MS" w:cstheme="minorHAnsi"/>
                <w:b/>
                <w:i/>
                <w:lang w:val="en-GB"/>
              </w:rPr>
              <w:t xml:space="preserve">Negative indicators </w:t>
            </w:r>
          </w:p>
        </w:tc>
      </w:tr>
      <w:tr w:rsidR="004E0E5B" w:rsidRPr="004E0E5B" w14:paraId="28ED5C0D" w14:textId="77777777" w:rsidTr="008D1704">
        <w:tc>
          <w:tcPr>
            <w:tcW w:w="4820" w:type="dxa"/>
          </w:tcPr>
          <w:p w14:paraId="713F6AB3" w14:textId="77777777" w:rsidR="00F06A61" w:rsidRPr="004E0E5B" w:rsidRDefault="00F06A61" w:rsidP="008D1704">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 xml:space="preserve">Trainee fails to work within the limits of their own competence, or dramatically mis-judges their own level of competence. </w:t>
            </w:r>
          </w:p>
        </w:tc>
      </w:tr>
      <w:tr w:rsidR="004E0E5B" w:rsidRPr="004E0E5B" w14:paraId="212B6AFE" w14:textId="77777777" w:rsidTr="008D1704">
        <w:tc>
          <w:tcPr>
            <w:tcW w:w="4820" w:type="dxa"/>
          </w:tcPr>
          <w:p w14:paraId="34F11E7D" w14:textId="77777777" w:rsidR="0009212F" w:rsidRPr="004E0E5B" w:rsidRDefault="00F06A61" w:rsidP="00F06A61">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 xml:space="preserve">Trainee refuses to accept accountability or take responsibility for their actions. </w:t>
            </w:r>
          </w:p>
        </w:tc>
      </w:tr>
      <w:tr w:rsidR="004E0E5B" w:rsidRPr="004E0E5B" w14:paraId="3606CFDA" w14:textId="77777777" w:rsidTr="008D1704">
        <w:tc>
          <w:tcPr>
            <w:tcW w:w="4820" w:type="dxa"/>
          </w:tcPr>
          <w:p w14:paraId="19B453FD" w14:textId="77777777" w:rsidR="0009212F" w:rsidRPr="004E0E5B" w:rsidRDefault="00F06A61" w:rsidP="008D1704">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Trainee fails or refuses to respond to feedback appropriately.</w:t>
            </w:r>
          </w:p>
        </w:tc>
      </w:tr>
      <w:tr w:rsidR="004E0E5B" w:rsidRPr="004E0E5B" w14:paraId="27F1588F" w14:textId="77777777" w:rsidTr="008D1704">
        <w:tc>
          <w:tcPr>
            <w:tcW w:w="4820" w:type="dxa"/>
          </w:tcPr>
          <w:p w14:paraId="3E60A7DA" w14:textId="77777777" w:rsidR="0009212F" w:rsidRPr="004E0E5B" w:rsidRDefault="00F06A61" w:rsidP="008D1704">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Trainee crosses professional boundaries or behaves inappropriately.</w:t>
            </w:r>
          </w:p>
          <w:p w14:paraId="1D141EE1" w14:textId="77777777" w:rsidR="0009212F" w:rsidRPr="004E0E5B" w:rsidRDefault="0009212F" w:rsidP="008D1704">
            <w:pPr>
              <w:rPr>
                <w:rFonts w:ascii="Trebuchet MS" w:hAnsi="Trebuchet MS" w:cstheme="minorHAnsi"/>
                <w:color w:val="000000" w:themeColor="text1"/>
                <w:lang w:val="en-GB"/>
              </w:rPr>
            </w:pPr>
          </w:p>
        </w:tc>
      </w:tr>
      <w:tr w:rsidR="004E0E5B" w:rsidRPr="004E0E5B" w14:paraId="3D407558" w14:textId="77777777" w:rsidTr="008D1704">
        <w:tc>
          <w:tcPr>
            <w:tcW w:w="4820" w:type="dxa"/>
          </w:tcPr>
          <w:p w14:paraId="70DF2FFA" w14:textId="77777777" w:rsidR="0009212F" w:rsidRPr="004E0E5B" w:rsidRDefault="00F06A61" w:rsidP="008D1704">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Trainee contravenes professional practice guidelines</w:t>
            </w:r>
          </w:p>
        </w:tc>
      </w:tr>
      <w:tr w:rsidR="004E0E5B" w:rsidRPr="004E0E5B" w14:paraId="47FA0FA2" w14:textId="77777777" w:rsidTr="008D1704">
        <w:tc>
          <w:tcPr>
            <w:tcW w:w="4820" w:type="dxa"/>
          </w:tcPr>
          <w:p w14:paraId="6CE27D9E" w14:textId="77777777" w:rsidR="00F06A61" w:rsidRPr="004E0E5B" w:rsidRDefault="00F06A61" w:rsidP="008D1704">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Trainee</w:t>
            </w:r>
            <w:r w:rsidR="0028747D" w:rsidRPr="004E0E5B">
              <w:rPr>
                <w:rFonts w:ascii="Trebuchet MS" w:hAnsi="Trebuchet MS" w:cstheme="minorHAnsi"/>
                <w:color w:val="000000" w:themeColor="text1"/>
                <w:lang w:val="en-GB"/>
              </w:rPr>
              <w:t xml:space="preserve"> </w:t>
            </w:r>
            <w:r w:rsidRPr="004E0E5B">
              <w:rPr>
                <w:rFonts w:ascii="Trebuchet MS" w:hAnsi="Trebuchet MS" w:cstheme="minorHAnsi"/>
                <w:color w:val="000000" w:themeColor="text1"/>
                <w:lang w:val="en-GB"/>
              </w:rPr>
              <w:t>fails to recognise or take account of</w:t>
            </w:r>
            <w:r w:rsidR="0028747D" w:rsidRPr="004E0E5B">
              <w:rPr>
                <w:rFonts w:ascii="Trebuchet MS" w:hAnsi="Trebuchet MS" w:cstheme="minorHAnsi"/>
                <w:color w:val="000000" w:themeColor="text1"/>
                <w:lang w:val="en-GB"/>
              </w:rPr>
              <w:t xml:space="preserve"> </w:t>
            </w:r>
            <w:r w:rsidRPr="004E0E5B">
              <w:rPr>
                <w:rFonts w:ascii="Trebuchet MS" w:hAnsi="Trebuchet MS" w:cstheme="minorHAnsi"/>
                <w:color w:val="000000" w:themeColor="text1"/>
                <w:lang w:val="en-GB"/>
              </w:rPr>
              <w:t>relevant ethical issues that arise</w:t>
            </w:r>
            <w:r w:rsidR="0028747D" w:rsidRPr="004E0E5B">
              <w:rPr>
                <w:rFonts w:ascii="Trebuchet MS" w:hAnsi="Trebuchet MS" w:cstheme="minorHAnsi"/>
                <w:color w:val="000000" w:themeColor="text1"/>
                <w:lang w:val="en-GB"/>
              </w:rPr>
              <w:t xml:space="preserve"> </w:t>
            </w:r>
            <w:r w:rsidRPr="004E0E5B">
              <w:rPr>
                <w:rFonts w:ascii="Trebuchet MS" w:hAnsi="Trebuchet MS" w:cstheme="minorHAnsi"/>
                <w:color w:val="000000" w:themeColor="text1"/>
                <w:lang w:val="en-GB"/>
              </w:rPr>
              <w:t>as part of their work on the assignment</w:t>
            </w:r>
          </w:p>
        </w:tc>
      </w:tr>
      <w:tr w:rsidR="004E0E5B" w:rsidRPr="004E0E5B" w14:paraId="4B3745B2" w14:textId="77777777" w:rsidTr="008D1704">
        <w:tc>
          <w:tcPr>
            <w:tcW w:w="4820" w:type="dxa"/>
          </w:tcPr>
          <w:p w14:paraId="5F368FCB" w14:textId="77777777" w:rsidR="00F06A61" w:rsidRPr="004E0E5B" w:rsidRDefault="00F06A61" w:rsidP="008D1704">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Trainee substantially abuses the power that they have.</w:t>
            </w:r>
          </w:p>
        </w:tc>
      </w:tr>
      <w:tr w:rsidR="004E0E5B" w:rsidRPr="004E0E5B" w14:paraId="31031B84" w14:textId="77777777" w:rsidTr="008D1704">
        <w:tc>
          <w:tcPr>
            <w:tcW w:w="4820" w:type="dxa"/>
          </w:tcPr>
          <w:p w14:paraId="2279AD89" w14:textId="77777777" w:rsidR="00F06A61" w:rsidRPr="004E0E5B" w:rsidRDefault="00F06A61" w:rsidP="008D1704">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 xml:space="preserve">Trainee fails to take initiative or shows little or no motivation to complete the assignment tasks. </w:t>
            </w:r>
          </w:p>
        </w:tc>
      </w:tr>
    </w:tbl>
    <w:p w14:paraId="5F435A03" w14:textId="77777777" w:rsidR="0009212F" w:rsidRPr="003067DC" w:rsidRDefault="0009212F" w:rsidP="0009212F">
      <w:pPr>
        <w:rPr>
          <w:rFonts w:ascii="Trebuchet MS" w:hAnsi="Trebuchet MS" w:cstheme="minorHAnsi"/>
          <w:lang w:val="en-GB"/>
        </w:rPr>
      </w:pPr>
    </w:p>
    <w:p w14:paraId="35E114BC" w14:textId="77777777" w:rsidR="0009212F" w:rsidRPr="003067DC" w:rsidRDefault="0009212F" w:rsidP="0009212F">
      <w:pPr>
        <w:rPr>
          <w:rFonts w:ascii="Trebuchet MS" w:hAnsi="Trebuchet MS" w:cstheme="minorHAnsi"/>
          <w:b/>
          <w:i/>
          <w:sz w:val="28"/>
          <w:szCs w:val="28"/>
          <w:lang w:val="en-GB"/>
        </w:rPr>
      </w:pPr>
    </w:p>
    <w:p w14:paraId="16E53C80" w14:textId="77777777" w:rsidR="0009212F" w:rsidRPr="003067DC" w:rsidRDefault="0009212F" w:rsidP="0009212F">
      <w:pPr>
        <w:rPr>
          <w:rFonts w:ascii="Trebuchet MS" w:hAnsi="Trebuchet MS" w:cstheme="minorHAnsi"/>
          <w:b/>
          <w:i/>
          <w:sz w:val="28"/>
          <w:szCs w:val="28"/>
          <w:lang w:val="en-GB"/>
        </w:rPr>
      </w:pPr>
      <w:r w:rsidRPr="003067DC">
        <w:rPr>
          <w:rFonts w:ascii="Trebuchet MS" w:hAnsi="Trebuchet MS" w:cstheme="minorHAnsi"/>
          <w:b/>
          <w:i/>
          <w:sz w:val="28"/>
          <w:szCs w:val="28"/>
          <w:lang w:val="en-GB"/>
        </w:rPr>
        <w:t>Evidence collected from assignment and feedback:</w:t>
      </w:r>
    </w:p>
    <w:p w14:paraId="734EC9EC" w14:textId="77777777" w:rsidR="0009212F" w:rsidRPr="003067DC" w:rsidRDefault="0009212F" w:rsidP="0009212F">
      <w:pPr>
        <w:rPr>
          <w:rFonts w:ascii="Trebuchet MS" w:hAnsi="Trebuchet MS" w:cstheme="minorHAnsi"/>
          <w:b/>
          <w:i/>
          <w:sz w:val="28"/>
          <w:szCs w:val="28"/>
          <w:lang w:val="en-GB"/>
        </w:rPr>
      </w:pPr>
    </w:p>
    <w:p w14:paraId="30A55141" w14:textId="77777777" w:rsidR="00FF2CBC" w:rsidRDefault="00FF2CBC">
      <w:pPr>
        <w:rPr>
          <w:rFonts w:ascii="Trebuchet MS" w:hAnsi="Trebuchet MS"/>
          <w:b/>
        </w:rPr>
      </w:pPr>
      <w:r>
        <w:rPr>
          <w:rFonts w:ascii="Trebuchet MS" w:hAnsi="Trebuchet MS"/>
          <w:b/>
        </w:rPr>
        <w:br w:type="page"/>
      </w:r>
    </w:p>
    <w:p w14:paraId="512B0174" w14:textId="77777777" w:rsidR="0075204C" w:rsidRDefault="0075204C" w:rsidP="0075204C">
      <w:pPr>
        <w:rPr>
          <w:rFonts w:ascii="Trebuchet MS" w:hAnsi="Trebuchet MS" w:cstheme="minorHAnsi"/>
          <w:b/>
          <w:bCs/>
          <w:sz w:val="28"/>
          <w:szCs w:val="28"/>
          <w:u w:val="single"/>
          <w:lang w:val="en-GB"/>
        </w:rPr>
      </w:pPr>
      <w:r>
        <w:rPr>
          <w:rFonts w:ascii="Trebuchet MS" w:hAnsi="Trebuchet MS" w:cstheme="minorHAnsi"/>
          <w:b/>
          <w:sz w:val="28"/>
          <w:szCs w:val="28"/>
          <w:u w:val="single"/>
          <w:lang w:val="en-GB"/>
        </w:rPr>
        <w:lastRenderedPageBreak/>
        <w:t>10</w:t>
      </w:r>
      <w:r w:rsidRPr="0009212F">
        <w:rPr>
          <w:rFonts w:ascii="Trebuchet MS" w:hAnsi="Trebuchet MS" w:cstheme="minorHAnsi"/>
          <w:b/>
          <w:sz w:val="28"/>
          <w:szCs w:val="28"/>
          <w:u w:val="single"/>
          <w:lang w:val="en-GB"/>
        </w:rPr>
        <w:t xml:space="preserve">. </w:t>
      </w:r>
      <w:r w:rsidRPr="0075204C">
        <w:rPr>
          <w:rFonts w:ascii="Trebuchet MS" w:hAnsi="Trebuchet MS" w:cstheme="minorHAnsi"/>
          <w:b/>
          <w:bCs/>
          <w:sz w:val="28"/>
          <w:szCs w:val="28"/>
          <w:u w:val="single"/>
          <w:lang w:val="en-GB"/>
        </w:rPr>
        <w:t>Demonstrating Essential Knowledge</w:t>
      </w:r>
    </w:p>
    <w:p w14:paraId="79E3ACFB" w14:textId="77777777" w:rsidR="0075204C" w:rsidRDefault="0075204C" w:rsidP="0075204C">
      <w:pPr>
        <w:rPr>
          <w:rFonts w:ascii="Trebuchet MS" w:hAnsi="Trebuchet MS" w:cstheme="minorHAnsi"/>
          <w:b/>
          <w:sz w:val="28"/>
          <w:szCs w:val="28"/>
          <w:u w:val="single"/>
          <w:lang w:val="en-GB"/>
        </w:rPr>
      </w:pPr>
    </w:p>
    <w:p w14:paraId="2E702454" w14:textId="7790C513" w:rsidR="0075204C" w:rsidRDefault="004E0E5B" w:rsidP="0075204C">
      <w:pPr>
        <w:rPr>
          <w:rFonts w:ascii="Trebuchet MS" w:hAnsi="Trebuchet MS" w:cstheme="minorHAnsi"/>
          <w:b/>
          <w:sz w:val="28"/>
          <w:szCs w:val="28"/>
          <w:u w:val="single"/>
          <w:lang w:val="en-GB"/>
        </w:rPr>
      </w:pPr>
      <w:r w:rsidRPr="001F507A">
        <w:rPr>
          <w:rFonts w:asciiTheme="minorHAnsi" w:hAnsiTheme="minorHAnsi"/>
          <w:color w:val="00B050"/>
          <w:sz w:val="28"/>
          <w:szCs w:val="28"/>
        </w:rPr>
        <w:t xml:space="preserve">PASS </w:t>
      </w:r>
      <w:r>
        <w:rPr>
          <w:rFonts w:asciiTheme="minorHAnsi" w:hAnsiTheme="minorHAnsi"/>
          <w:sz w:val="28"/>
          <w:szCs w:val="28"/>
        </w:rPr>
        <w:t xml:space="preserve">/ </w:t>
      </w:r>
      <w:r w:rsidRPr="001F507A">
        <w:rPr>
          <w:rFonts w:asciiTheme="minorHAnsi" w:hAnsiTheme="minorHAnsi"/>
          <w:color w:val="FF0000"/>
          <w:sz w:val="28"/>
          <w:szCs w:val="28"/>
        </w:rPr>
        <w:t>FAIL</w:t>
      </w:r>
    </w:p>
    <w:p w14:paraId="1F2E69D5" w14:textId="77777777" w:rsidR="0075204C" w:rsidRPr="003067DC" w:rsidRDefault="0075204C" w:rsidP="0075204C">
      <w:pPr>
        <w:rPr>
          <w:rFonts w:ascii="Trebuchet MS" w:hAnsi="Trebuchet MS" w:cstheme="minorHAnsi"/>
          <w:b/>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tblGrid>
      <w:tr w:rsidR="0075204C" w:rsidRPr="003067DC" w14:paraId="32983A08" w14:textId="77777777" w:rsidTr="006121E1">
        <w:trPr>
          <w:trHeight w:val="357"/>
        </w:trPr>
        <w:tc>
          <w:tcPr>
            <w:tcW w:w="4820" w:type="dxa"/>
          </w:tcPr>
          <w:p w14:paraId="529ED683" w14:textId="77777777" w:rsidR="0075204C" w:rsidRPr="003067DC" w:rsidRDefault="0075204C" w:rsidP="006121E1">
            <w:pPr>
              <w:rPr>
                <w:rFonts w:ascii="Trebuchet MS" w:hAnsi="Trebuchet MS" w:cstheme="minorHAnsi"/>
                <w:b/>
                <w:i/>
                <w:lang w:val="en-GB"/>
              </w:rPr>
            </w:pPr>
            <w:r w:rsidRPr="003067DC">
              <w:rPr>
                <w:rFonts w:ascii="Trebuchet MS" w:hAnsi="Trebuchet MS" w:cstheme="minorHAnsi"/>
                <w:b/>
                <w:i/>
                <w:lang w:val="en-GB"/>
              </w:rPr>
              <w:t xml:space="preserve">Negative indicators </w:t>
            </w:r>
          </w:p>
        </w:tc>
      </w:tr>
      <w:tr w:rsidR="004E0E5B" w:rsidRPr="004E0E5B" w14:paraId="6305295D" w14:textId="77777777" w:rsidTr="006121E1">
        <w:tc>
          <w:tcPr>
            <w:tcW w:w="4820" w:type="dxa"/>
          </w:tcPr>
          <w:p w14:paraId="14F7019A" w14:textId="77777777" w:rsidR="0075204C" w:rsidRPr="004E0E5B" w:rsidRDefault="00F06A61" w:rsidP="006121E1">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Trainee demonstrates they do not know how to access needed</w:t>
            </w:r>
            <w:r w:rsidR="0028747D" w:rsidRPr="004E0E5B">
              <w:rPr>
                <w:rFonts w:ascii="Trebuchet MS" w:hAnsi="Trebuchet MS" w:cstheme="minorHAnsi"/>
                <w:color w:val="000000" w:themeColor="text1"/>
                <w:lang w:val="en-GB"/>
              </w:rPr>
              <w:t xml:space="preserve"> </w:t>
            </w:r>
            <w:r w:rsidRPr="004E0E5B">
              <w:rPr>
                <w:rFonts w:ascii="Trebuchet MS" w:hAnsi="Trebuchet MS" w:cstheme="minorHAnsi"/>
                <w:color w:val="000000" w:themeColor="text1"/>
                <w:lang w:val="en-GB"/>
              </w:rPr>
              <w:t>policy or practice guidance</w:t>
            </w:r>
          </w:p>
        </w:tc>
      </w:tr>
      <w:tr w:rsidR="004E0E5B" w:rsidRPr="004E0E5B" w14:paraId="177D2E75" w14:textId="77777777" w:rsidTr="006121E1">
        <w:tc>
          <w:tcPr>
            <w:tcW w:w="4820" w:type="dxa"/>
          </w:tcPr>
          <w:p w14:paraId="5810CC5F" w14:textId="77777777" w:rsidR="0075204C" w:rsidRPr="004E0E5B" w:rsidRDefault="00F06A61" w:rsidP="006121E1">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Trainee shows a substantial ignorance of the evidence base or the efficacy of pan-theoretical factors in interventions with people experiencing psychological distress</w:t>
            </w:r>
            <w:r w:rsidR="0028747D" w:rsidRPr="004E0E5B">
              <w:rPr>
                <w:rFonts w:ascii="Trebuchet MS" w:hAnsi="Trebuchet MS" w:cstheme="minorHAnsi"/>
                <w:color w:val="000000" w:themeColor="text1"/>
                <w:lang w:val="en-GB"/>
              </w:rPr>
              <w:t>.</w:t>
            </w:r>
          </w:p>
        </w:tc>
      </w:tr>
      <w:tr w:rsidR="004E0E5B" w:rsidRPr="004E0E5B" w14:paraId="2226053A" w14:textId="77777777" w:rsidTr="006121E1">
        <w:tc>
          <w:tcPr>
            <w:tcW w:w="4820" w:type="dxa"/>
          </w:tcPr>
          <w:p w14:paraId="386BFF18" w14:textId="77777777" w:rsidR="0075204C" w:rsidRPr="004E0E5B" w:rsidRDefault="0028747D" w:rsidP="0028747D">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 xml:space="preserve">Trainee shows a substantial ignorance or misunderstanding of the role of a clinical psychologist. </w:t>
            </w:r>
          </w:p>
        </w:tc>
      </w:tr>
      <w:tr w:rsidR="004E0E5B" w:rsidRPr="004E0E5B" w14:paraId="3C60E0FD" w14:textId="77777777" w:rsidTr="006121E1">
        <w:tc>
          <w:tcPr>
            <w:tcW w:w="4820" w:type="dxa"/>
          </w:tcPr>
          <w:p w14:paraId="27A33CD1" w14:textId="77777777" w:rsidR="0075204C" w:rsidRPr="004E0E5B" w:rsidRDefault="0028747D" w:rsidP="006121E1">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 xml:space="preserve">Trainee shows substantial ignorance of national legislative and policy contexts relating to service delivery or clinical practice. </w:t>
            </w:r>
          </w:p>
        </w:tc>
      </w:tr>
      <w:tr w:rsidR="004E0E5B" w:rsidRPr="004E0E5B" w14:paraId="10810B02" w14:textId="77777777" w:rsidTr="006121E1">
        <w:tc>
          <w:tcPr>
            <w:tcW w:w="4820" w:type="dxa"/>
          </w:tcPr>
          <w:p w14:paraId="6BA41330" w14:textId="77777777" w:rsidR="0075204C" w:rsidRPr="004E0E5B" w:rsidRDefault="0028747D" w:rsidP="0028747D">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Trainee demonstrates ignorance of the DCP code of conduct or the HCPC Standard of conduct, performance and ethics for students.</w:t>
            </w:r>
          </w:p>
        </w:tc>
      </w:tr>
      <w:tr w:rsidR="004E0E5B" w:rsidRPr="004E0E5B" w14:paraId="4AB19169" w14:textId="77777777" w:rsidTr="006121E1">
        <w:tc>
          <w:tcPr>
            <w:tcW w:w="4820" w:type="dxa"/>
          </w:tcPr>
          <w:p w14:paraId="418FF4DD" w14:textId="77777777" w:rsidR="0028747D" w:rsidRPr="004E0E5B" w:rsidRDefault="0028747D" w:rsidP="0028747D">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 xml:space="preserve">Trainee shows ignorance of other key knowledge they should be aware of from mandatory training, such as safeguarding, moving and handling, information governance etc. </w:t>
            </w:r>
          </w:p>
        </w:tc>
      </w:tr>
      <w:tr w:rsidR="004E0E5B" w:rsidRPr="004E0E5B" w14:paraId="1E169BA3" w14:textId="77777777" w:rsidTr="006121E1">
        <w:tc>
          <w:tcPr>
            <w:tcW w:w="4820" w:type="dxa"/>
          </w:tcPr>
          <w:p w14:paraId="19243BCB" w14:textId="77777777" w:rsidR="0028747D" w:rsidRPr="004E0E5B" w:rsidRDefault="0028747D" w:rsidP="0028747D">
            <w:pPr>
              <w:rPr>
                <w:rFonts w:ascii="Trebuchet MS" w:hAnsi="Trebuchet MS" w:cstheme="minorHAnsi"/>
                <w:color w:val="000000" w:themeColor="text1"/>
                <w:lang w:val="en-GB"/>
              </w:rPr>
            </w:pPr>
            <w:r w:rsidRPr="004E0E5B">
              <w:rPr>
                <w:rFonts w:ascii="Trebuchet MS" w:hAnsi="Trebuchet MS" w:cstheme="minorHAnsi"/>
                <w:color w:val="000000" w:themeColor="text1"/>
                <w:lang w:val="en-GB"/>
              </w:rPr>
              <w:t xml:space="preserve">Trainee fails to show other basic knowledge needed by all trainee psychologists for safe practice relating to the use of psychological tests, assessment, formulation, and intervention or outcome evaluation. </w:t>
            </w:r>
          </w:p>
        </w:tc>
      </w:tr>
    </w:tbl>
    <w:p w14:paraId="645D7B3A" w14:textId="77777777" w:rsidR="0075204C" w:rsidRPr="003067DC" w:rsidRDefault="0075204C" w:rsidP="0075204C">
      <w:pPr>
        <w:rPr>
          <w:rFonts w:ascii="Trebuchet MS" w:hAnsi="Trebuchet MS" w:cstheme="minorHAnsi"/>
          <w:lang w:val="en-GB"/>
        </w:rPr>
      </w:pPr>
    </w:p>
    <w:p w14:paraId="714D570E" w14:textId="77777777" w:rsidR="0075204C" w:rsidRPr="003067DC" w:rsidRDefault="0075204C" w:rsidP="0075204C">
      <w:pPr>
        <w:rPr>
          <w:rFonts w:ascii="Trebuchet MS" w:hAnsi="Trebuchet MS" w:cstheme="minorHAnsi"/>
          <w:b/>
          <w:i/>
          <w:sz w:val="28"/>
          <w:szCs w:val="28"/>
          <w:lang w:val="en-GB"/>
        </w:rPr>
      </w:pPr>
    </w:p>
    <w:p w14:paraId="3F119F02" w14:textId="77777777" w:rsidR="0075204C" w:rsidRPr="003067DC" w:rsidRDefault="0075204C" w:rsidP="0075204C">
      <w:pPr>
        <w:rPr>
          <w:rFonts w:ascii="Trebuchet MS" w:hAnsi="Trebuchet MS" w:cstheme="minorHAnsi"/>
          <w:b/>
          <w:i/>
          <w:sz w:val="28"/>
          <w:szCs w:val="28"/>
          <w:lang w:val="en-GB"/>
        </w:rPr>
      </w:pPr>
      <w:r w:rsidRPr="003067DC">
        <w:rPr>
          <w:rFonts w:ascii="Trebuchet MS" w:hAnsi="Trebuchet MS" w:cstheme="minorHAnsi"/>
          <w:b/>
          <w:i/>
          <w:sz w:val="28"/>
          <w:szCs w:val="28"/>
          <w:lang w:val="en-GB"/>
        </w:rPr>
        <w:t>Evidence collected from assignment and feedback:</w:t>
      </w:r>
    </w:p>
    <w:p w14:paraId="220DF15C" w14:textId="77777777" w:rsidR="0028747D" w:rsidRDefault="0028747D">
      <w:pPr>
        <w:rPr>
          <w:rFonts w:ascii="Trebuchet MS" w:hAnsi="Trebuchet MS"/>
          <w:b/>
          <w:sz w:val="32"/>
        </w:rPr>
      </w:pPr>
      <w:r>
        <w:rPr>
          <w:rFonts w:ascii="Trebuchet MS" w:hAnsi="Trebuchet MS"/>
          <w:b/>
          <w:sz w:val="32"/>
        </w:rPr>
        <w:br w:type="page"/>
      </w:r>
    </w:p>
    <w:p w14:paraId="0BF123E7" w14:textId="77777777" w:rsidR="00215FB4" w:rsidRPr="00FF2CBC" w:rsidRDefault="00215FB4" w:rsidP="00FF2CBC">
      <w:pPr>
        <w:jc w:val="center"/>
        <w:rPr>
          <w:rFonts w:ascii="Trebuchet MS" w:hAnsi="Trebuchet MS" w:cstheme="minorHAnsi"/>
          <w:b/>
          <w:sz w:val="28"/>
          <w:szCs w:val="28"/>
          <w:u w:val="single"/>
          <w:lang w:val="en-GB"/>
        </w:rPr>
      </w:pPr>
      <w:r w:rsidRPr="003067DC">
        <w:rPr>
          <w:rFonts w:ascii="Trebuchet MS" w:hAnsi="Trebuchet MS"/>
          <w:b/>
          <w:sz w:val="32"/>
        </w:rPr>
        <w:lastRenderedPageBreak/>
        <w:t>General marker’s comments on the assignment</w:t>
      </w:r>
    </w:p>
    <w:p w14:paraId="3CFB015A" w14:textId="77777777" w:rsidR="00215FB4" w:rsidRPr="003067DC" w:rsidRDefault="00215FB4" w:rsidP="00215FB4">
      <w:pPr>
        <w:rPr>
          <w:rFonts w:ascii="Trebuchet MS" w:hAnsi="Trebuchet MS" w:cstheme="minorHAnsi"/>
          <w:b/>
          <w:i/>
          <w:lang w:val="en-GB"/>
        </w:rPr>
      </w:pPr>
    </w:p>
    <w:p w14:paraId="046FA886" w14:textId="77777777" w:rsidR="00215FB4" w:rsidRPr="003067DC" w:rsidRDefault="00215FB4" w:rsidP="00215FB4">
      <w:pPr>
        <w:rPr>
          <w:rFonts w:ascii="Trebuchet MS" w:hAnsi="Trebuchet MS" w:cstheme="minorHAnsi"/>
          <w:b/>
          <w:i/>
          <w:lang w:val="en-GB"/>
        </w:rPr>
      </w:pPr>
    </w:p>
    <w:p w14:paraId="4AA0D374" w14:textId="77777777" w:rsidR="00B853C7" w:rsidRPr="003067DC" w:rsidRDefault="00B853C7" w:rsidP="00215FB4">
      <w:pPr>
        <w:rPr>
          <w:rFonts w:ascii="Trebuchet MS" w:hAnsi="Trebuchet MS" w:cstheme="minorHAnsi"/>
          <w:b/>
          <w:lang w:val="en-GB"/>
        </w:rPr>
      </w:pPr>
    </w:p>
    <w:sectPr w:rsidR="00B853C7" w:rsidRPr="003067DC" w:rsidSect="00372BAB">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B3CE3" w14:textId="77777777" w:rsidR="00635D71" w:rsidRDefault="00635D71">
      <w:r>
        <w:separator/>
      </w:r>
    </w:p>
  </w:endnote>
  <w:endnote w:type="continuationSeparator" w:id="0">
    <w:p w14:paraId="5328327E" w14:textId="77777777" w:rsidR="00635D71" w:rsidRDefault="00635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EB560" w14:textId="77777777" w:rsidR="00BD18CA" w:rsidRDefault="00CD11F7" w:rsidP="00AD31E0">
    <w:pPr>
      <w:pStyle w:val="Footer"/>
      <w:framePr w:wrap="around" w:vAnchor="text" w:hAnchor="margin" w:xAlign="right" w:y="1"/>
      <w:rPr>
        <w:rStyle w:val="PageNumber"/>
      </w:rPr>
    </w:pPr>
    <w:r>
      <w:rPr>
        <w:rStyle w:val="PageNumber"/>
      </w:rPr>
      <w:fldChar w:fldCharType="begin"/>
    </w:r>
    <w:r w:rsidR="00BD18CA">
      <w:rPr>
        <w:rStyle w:val="PageNumber"/>
      </w:rPr>
      <w:instrText xml:space="preserve">PAGE  </w:instrText>
    </w:r>
    <w:r>
      <w:rPr>
        <w:rStyle w:val="PageNumber"/>
      </w:rPr>
      <w:fldChar w:fldCharType="end"/>
    </w:r>
  </w:p>
  <w:p w14:paraId="5330DAF2" w14:textId="77777777" w:rsidR="00BD18CA" w:rsidRDefault="00BD18CA" w:rsidP="00AD31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4EF4A" w14:textId="313CD5FA" w:rsidR="00BD18CA" w:rsidRDefault="00CD11F7" w:rsidP="00AD31E0">
    <w:pPr>
      <w:pStyle w:val="Footer"/>
      <w:framePr w:wrap="around" w:vAnchor="text" w:hAnchor="margin" w:xAlign="right" w:y="1"/>
      <w:rPr>
        <w:rStyle w:val="PageNumber"/>
      </w:rPr>
    </w:pPr>
    <w:r>
      <w:rPr>
        <w:rStyle w:val="PageNumber"/>
      </w:rPr>
      <w:fldChar w:fldCharType="begin"/>
    </w:r>
    <w:r w:rsidR="00BD18CA">
      <w:rPr>
        <w:rStyle w:val="PageNumber"/>
      </w:rPr>
      <w:instrText xml:space="preserve">PAGE  </w:instrText>
    </w:r>
    <w:r>
      <w:rPr>
        <w:rStyle w:val="PageNumber"/>
      </w:rPr>
      <w:fldChar w:fldCharType="separate"/>
    </w:r>
    <w:r w:rsidR="00337F1C">
      <w:rPr>
        <w:rStyle w:val="PageNumber"/>
        <w:noProof/>
      </w:rPr>
      <w:t>1</w:t>
    </w:r>
    <w:r>
      <w:rPr>
        <w:rStyle w:val="PageNumber"/>
      </w:rPr>
      <w:fldChar w:fldCharType="end"/>
    </w:r>
  </w:p>
  <w:p w14:paraId="73DCCA17" w14:textId="77777777" w:rsidR="00BD18CA" w:rsidRDefault="00BD18CA" w:rsidP="00AD31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053DC" w14:textId="77777777" w:rsidR="007D794E" w:rsidRDefault="007D7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35B97" w14:textId="77777777" w:rsidR="00635D71" w:rsidRDefault="00635D71">
      <w:r>
        <w:separator/>
      </w:r>
    </w:p>
  </w:footnote>
  <w:footnote w:type="continuationSeparator" w:id="0">
    <w:p w14:paraId="4B03C2D1" w14:textId="77777777" w:rsidR="00635D71" w:rsidRDefault="00635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F8496" w14:textId="77777777" w:rsidR="001374E0" w:rsidRDefault="008E7939">
    <w:pPr>
      <w:pStyle w:val="Header"/>
    </w:pPr>
    <w:r>
      <w:rPr>
        <w:noProof/>
      </w:rPr>
      <w:pict w14:anchorId="342DD7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35.05pt;height:174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249DD" w14:textId="77777777" w:rsidR="007D794E" w:rsidRDefault="007D79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1F6EA" w14:textId="77777777" w:rsidR="007D794E" w:rsidRDefault="007D7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B5E70"/>
    <w:multiLevelType w:val="hybridMultilevel"/>
    <w:tmpl w:val="710EB044"/>
    <w:lvl w:ilvl="0" w:tplc="A2E24EA4">
      <w:start w:val="3"/>
      <w:numFmt w:val="bullet"/>
      <w:lvlText w:val="-"/>
      <w:lvlJc w:val="left"/>
      <w:pPr>
        <w:ind w:left="720" w:hanging="360"/>
      </w:pPr>
      <w:rPr>
        <w:rFonts w:ascii="Calibri" w:eastAsia="Times New Roman" w:hAnsi="Calibri" w:cs="Times New Roman" w:hint="default"/>
        <w:b w:val="0"/>
        <w:sz w:val="24"/>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D476E"/>
    <w:multiLevelType w:val="multilevel"/>
    <w:tmpl w:val="B3D6BF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AB31974"/>
    <w:multiLevelType w:val="hybridMultilevel"/>
    <w:tmpl w:val="26D085A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130A6"/>
    <w:multiLevelType w:val="multilevel"/>
    <w:tmpl w:val="40D474D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D4077"/>
    <w:multiLevelType w:val="hybridMultilevel"/>
    <w:tmpl w:val="52F4CAAC"/>
    <w:lvl w:ilvl="0" w:tplc="BEA8D008">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DB4844"/>
    <w:multiLevelType w:val="hybridMultilevel"/>
    <w:tmpl w:val="338E52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D06D12"/>
    <w:multiLevelType w:val="hybridMultilevel"/>
    <w:tmpl w:val="9370B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781EA3"/>
    <w:multiLevelType w:val="hybridMultilevel"/>
    <w:tmpl w:val="F6C226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442C4F"/>
    <w:multiLevelType w:val="hybridMultilevel"/>
    <w:tmpl w:val="4C0AA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952D63"/>
    <w:multiLevelType w:val="multilevel"/>
    <w:tmpl w:val="40D474D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AB47F5"/>
    <w:multiLevelType w:val="hybridMultilevel"/>
    <w:tmpl w:val="21DC52C8"/>
    <w:lvl w:ilvl="0" w:tplc="8132CAF2">
      <w:start w:val="5"/>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582DE8"/>
    <w:multiLevelType w:val="multilevel"/>
    <w:tmpl w:val="B3D6BF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C0566EE"/>
    <w:multiLevelType w:val="hybridMultilevel"/>
    <w:tmpl w:val="6E089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515354"/>
    <w:multiLevelType w:val="multilevel"/>
    <w:tmpl w:val="B3D6BF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89917E6"/>
    <w:multiLevelType w:val="hybridMultilevel"/>
    <w:tmpl w:val="EAF0BF4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4C2D40"/>
    <w:multiLevelType w:val="hybridMultilevel"/>
    <w:tmpl w:val="17D84038"/>
    <w:lvl w:ilvl="0" w:tplc="4D00600C">
      <w:start w:val="3"/>
      <w:numFmt w:val="bullet"/>
      <w:lvlText w:val="-"/>
      <w:lvlJc w:val="left"/>
      <w:pPr>
        <w:ind w:left="720" w:hanging="360"/>
      </w:pPr>
      <w:rPr>
        <w:rFonts w:ascii="Calibri" w:eastAsia="Times New Roman" w:hAnsi="Calibri" w:cs="Times New Roman" w:hint="default"/>
        <w:b w:val="0"/>
        <w:sz w:val="24"/>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5B502E"/>
    <w:multiLevelType w:val="hybridMultilevel"/>
    <w:tmpl w:val="68586E78"/>
    <w:lvl w:ilvl="0" w:tplc="04090001">
      <w:start w:val="1"/>
      <w:numFmt w:val="bullet"/>
      <w:lvlText w:val=""/>
      <w:lvlJc w:val="left"/>
      <w:pPr>
        <w:tabs>
          <w:tab w:val="num" w:pos="360"/>
        </w:tabs>
        <w:ind w:left="360" w:hanging="360"/>
      </w:pPr>
      <w:rPr>
        <w:rFonts w:ascii="Symbol" w:hAnsi="Symbol" w:hint="default"/>
      </w:rPr>
    </w:lvl>
    <w:lvl w:ilvl="1" w:tplc="8BF0E42A">
      <w:numFmt w:val="bullet"/>
      <w:lvlText w:val=""/>
      <w:lvlJc w:val="left"/>
      <w:pPr>
        <w:tabs>
          <w:tab w:val="num" w:pos="1185"/>
        </w:tabs>
        <w:ind w:left="1185" w:hanging="465"/>
      </w:pPr>
      <w:rPr>
        <w:rFonts w:ascii="WP IconicSymbolsA" w:eastAsia="Times New Roman" w:hAnsi="WP IconicSymbolsA"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0616CFA"/>
    <w:multiLevelType w:val="multilevel"/>
    <w:tmpl w:val="B3D6BF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A081E55"/>
    <w:multiLevelType w:val="hybridMultilevel"/>
    <w:tmpl w:val="D5BAF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B72297"/>
    <w:multiLevelType w:val="hybridMultilevel"/>
    <w:tmpl w:val="420649E0"/>
    <w:lvl w:ilvl="0" w:tplc="A9C6A76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A32E83"/>
    <w:multiLevelType w:val="hybridMultilevel"/>
    <w:tmpl w:val="286AAF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7394282"/>
    <w:multiLevelType w:val="hybridMultilevel"/>
    <w:tmpl w:val="4914DAF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963205"/>
    <w:multiLevelType w:val="hybridMultilevel"/>
    <w:tmpl w:val="65D61B8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1B2766"/>
    <w:multiLevelType w:val="hybridMultilevel"/>
    <w:tmpl w:val="73B8B9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292D62"/>
    <w:multiLevelType w:val="multilevel"/>
    <w:tmpl w:val="B3D6BF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06811C3"/>
    <w:multiLevelType w:val="hybridMultilevel"/>
    <w:tmpl w:val="40D474D2"/>
    <w:lvl w:ilvl="0" w:tplc="608E8F4C">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E664D2"/>
    <w:multiLevelType w:val="hybridMultilevel"/>
    <w:tmpl w:val="4E6CF2FE"/>
    <w:lvl w:ilvl="0" w:tplc="9ED2788E">
      <w:start w:val="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A1138F"/>
    <w:multiLevelType w:val="hybridMultilevel"/>
    <w:tmpl w:val="590484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127741"/>
    <w:multiLevelType w:val="hybridMultilevel"/>
    <w:tmpl w:val="FD8467A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AD79DB"/>
    <w:multiLevelType w:val="hybridMultilevel"/>
    <w:tmpl w:val="1F96F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8190136">
    <w:abstractNumId w:val="19"/>
  </w:num>
  <w:num w:numId="2" w16cid:durableId="1005473790">
    <w:abstractNumId w:val="25"/>
  </w:num>
  <w:num w:numId="3" w16cid:durableId="1950232925">
    <w:abstractNumId w:val="4"/>
  </w:num>
  <w:num w:numId="4" w16cid:durableId="329187814">
    <w:abstractNumId w:val="9"/>
  </w:num>
  <w:num w:numId="5" w16cid:durableId="592936754">
    <w:abstractNumId w:val="3"/>
  </w:num>
  <w:num w:numId="6" w16cid:durableId="753019048">
    <w:abstractNumId w:val="15"/>
  </w:num>
  <w:num w:numId="7" w16cid:durableId="782728138">
    <w:abstractNumId w:val="0"/>
  </w:num>
  <w:num w:numId="8" w16cid:durableId="1001393192">
    <w:abstractNumId w:val="19"/>
  </w:num>
  <w:num w:numId="9" w16cid:durableId="299459610">
    <w:abstractNumId w:val="16"/>
  </w:num>
  <w:num w:numId="10" w16cid:durableId="948658843">
    <w:abstractNumId w:val="20"/>
  </w:num>
  <w:num w:numId="11" w16cid:durableId="2047100684">
    <w:abstractNumId w:val="7"/>
  </w:num>
  <w:num w:numId="12" w16cid:durableId="1062171108">
    <w:abstractNumId w:val="8"/>
  </w:num>
  <w:num w:numId="13" w16cid:durableId="444928551">
    <w:abstractNumId w:val="10"/>
  </w:num>
  <w:num w:numId="14" w16cid:durableId="746347831">
    <w:abstractNumId w:val="26"/>
  </w:num>
  <w:num w:numId="15" w16cid:durableId="1469788384">
    <w:abstractNumId w:val="6"/>
  </w:num>
  <w:num w:numId="16" w16cid:durableId="516777324">
    <w:abstractNumId w:val="5"/>
  </w:num>
  <w:num w:numId="17" w16cid:durableId="1280524784">
    <w:abstractNumId w:val="23"/>
  </w:num>
  <w:num w:numId="18" w16cid:durableId="1413893799">
    <w:abstractNumId w:val="12"/>
  </w:num>
  <w:num w:numId="19" w16cid:durableId="433984048">
    <w:abstractNumId w:val="29"/>
  </w:num>
  <w:num w:numId="20" w16cid:durableId="197470039">
    <w:abstractNumId w:val="27"/>
  </w:num>
  <w:num w:numId="21" w16cid:durableId="320625617">
    <w:abstractNumId w:val="21"/>
  </w:num>
  <w:num w:numId="22" w16cid:durableId="603196871">
    <w:abstractNumId w:val="2"/>
  </w:num>
  <w:num w:numId="23" w16cid:durableId="547305">
    <w:abstractNumId w:val="18"/>
  </w:num>
  <w:num w:numId="24" w16cid:durableId="472449048">
    <w:abstractNumId w:val="22"/>
  </w:num>
  <w:num w:numId="25" w16cid:durableId="2075157612">
    <w:abstractNumId w:val="28"/>
  </w:num>
  <w:num w:numId="26" w16cid:durableId="129127880">
    <w:abstractNumId w:val="14"/>
  </w:num>
  <w:num w:numId="27" w16cid:durableId="930088841">
    <w:abstractNumId w:val="11"/>
  </w:num>
  <w:num w:numId="28" w16cid:durableId="850607548">
    <w:abstractNumId w:val="24"/>
  </w:num>
  <w:num w:numId="29" w16cid:durableId="188762701">
    <w:abstractNumId w:val="1"/>
  </w:num>
  <w:num w:numId="30" w16cid:durableId="2043550025">
    <w:abstractNumId w:val="13"/>
  </w:num>
  <w:num w:numId="31" w16cid:durableId="1379151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1E0"/>
    <w:rsid w:val="00000282"/>
    <w:rsid w:val="00002E0B"/>
    <w:rsid w:val="00007200"/>
    <w:rsid w:val="00007FA3"/>
    <w:rsid w:val="00017630"/>
    <w:rsid w:val="00020C03"/>
    <w:rsid w:val="00021B28"/>
    <w:rsid w:val="000249AF"/>
    <w:rsid w:val="0003476F"/>
    <w:rsid w:val="00035805"/>
    <w:rsid w:val="00036A39"/>
    <w:rsid w:val="00037B9E"/>
    <w:rsid w:val="00041D35"/>
    <w:rsid w:val="000564BD"/>
    <w:rsid w:val="00064702"/>
    <w:rsid w:val="000852CB"/>
    <w:rsid w:val="00091BBA"/>
    <w:rsid w:val="000920F5"/>
    <w:rsid w:val="0009212F"/>
    <w:rsid w:val="000B4451"/>
    <w:rsid w:val="000B7C64"/>
    <w:rsid w:val="000C3DC4"/>
    <w:rsid w:val="000C6AD5"/>
    <w:rsid w:val="000E118B"/>
    <w:rsid w:val="000E4BA2"/>
    <w:rsid w:val="000F6C08"/>
    <w:rsid w:val="001014B5"/>
    <w:rsid w:val="001103B2"/>
    <w:rsid w:val="00112E70"/>
    <w:rsid w:val="00116A58"/>
    <w:rsid w:val="001365BA"/>
    <w:rsid w:val="001374E0"/>
    <w:rsid w:val="00143054"/>
    <w:rsid w:val="00146D1C"/>
    <w:rsid w:val="001511BF"/>
    <w:rsid w:val="001714C9"/>
    <w:rsid w:val="00171698"/>
    <w:rsid w:val="00174A29"/>
    <w:rsid w:val="001838E8"/>
    <w:rsid w:val="001858CE"/>
    <w:rsid w:val="00187F83"/>
    <w:rsid w:val="001903FB"/>
    <w:rsid w:val="001978C1"/>
    <w:rsid w:val="001A348E"/>
    <w:rsid w:val="001A7A44"/>
    <w:rsid w:val="001B074E"/>
    <w:rsid w:val="001B7075"/>
    <w:rsid w:val="001C28D0"/>
    <w:rsid w:val="001C33AD"/>
    <w:rsid w:val="001E2E48"/>
    <w:rsid w:val="001E525D"/>
    <w:rsid w:val="001E615D"/>
    <w:rsid w:val="001F507A"/>
    <w:rsid w:val="001F657D"/>
    <w:rsid w:val="00201E74"/>
    <w:rsid w:val="0021032C"/>
    <w:rsid w:val="00212617"/>
    <w:rsid w:val="00215FB4"/>
    <w:rsid w:val="00225F47"/>
    <w:rsid w:val="00226BD6"/>
    <w:rsid w:val="00241B43"/>
    <w:rsid w:val="00243E54"/>
    <w:rsid w:val="00246B9A"/>
    <w:rsid w:val="00254A03"/>
    <w:rsid w:val="00282514"/>
    <w:rsid w:val="00282E83"/>
    <w:rsid w:val="00285C97"/>
    <w:rsid w:val="0028747D"/>
    <w:rsid w:val="002A0B41"/>
    <w:rsid w:val="002A7D01"/>
    <w:rsid w:val="002B08FB"/>
    <w:rsid w:val="002B242A"/>
    <w:rsid w:val="002C52B4"/>
    <w:rsid w:val="002C7E61"/>
    <w:rsid w:val="002D3A33"/>
    <w:rsid w:val="002E0B36"/>
    <w:rsid w:val="002E3DBD"/>
    <w:rsid w:val="002F2458"/>
    <w:rsid w:val="002F35B3"/>
    <w:rsid w:val="0030024A"/>
    <w:rsid w:val="00300253"/>
    <w:rsid w:val="0030440B"/>
    <w:rsid w:val="003067DC"/>
    <w:rsid w:val="00310E0B"/>
    <w:rsid w:val="0031676F"/>
    <w:rsid w:val="003218D4"/>
    <w:rsid w:val="00331AFF"/>
    <w:rsid w:val="003322E6"/>
    <w:rsid w:val="00335636"/>
    <w:rsid w:val="003377E7"/>
    <w:rsid w:val="00337F1C"/>
    <w:rsid w:val="00345777"/>
    <w:rsid w:val="00350B88"/>
    <w:rsid w:val="00351CFC"/>
    <w:rsid w:val="003522CD"/>
    <w:rsid w:val="00353455"/>
    <w:rsid w:val="00354BC6"/>
    <w:rsid w:val="003641D4"/>
    <w:rsid w:val="003659B1"/>
    <w:rsid w:val="00372BAB"/>
    <w:rsid w:val="003730F6"/>
    <w:rsid w:val="0037521C"/>
    <w:rsid w:val="00380C9D"/>
    <w:rsid w:val="00381282"/>
    <w:rsid w:val="00393DB8"/>
    <w:rsid w:val="00394C17"/>
    <w:rsid w:val="00395874"/>
    <w:rsid w:val="003A0070"/>
    <w:rsid w:val="003A139F"/>
    <w:rsid w:val="003A6525"/>
    <w:rsid w:val="003A714D"/>
    <w:rsid w:val="003C28DE"/>
    <w:rsid w:val="003C3E65"/>
    <w:rsid w:val="003C7167"/>
    <w:rsid w:val="003C7A9D"/>
    <w:rsid w:val="003D23D0"/>
    <w:rsid w:val="003E3F94"/>
    <w:rsid w:val="003E62FC"/>
    <w:rsid w:val="003F032B"/>
    <w:rsid w:val="003F16A9"/>
    <w:rsid w:val="00404E3D"/>
    <w:rsid w:val="00405753"/>
    <w:rsid w:val="00411E74"/>
    <w:rsid w:val="00417EFA"/>
    <w:rsid w:val="00421F4A"/>
    <w:rsid w:val="00437DBD"/>
    <w:rsid w:val="0044513A"/>
    <w:rsid w:val="0044632C"/>
    <w:rsid w:val="00461A92"/>
    <w:rsid w:val="00462B2C"/>
    <w:rsid w:val="00463F27"/>
    <w:rsid w:val="004640A1"/>
    <w:rsid w:val="00465A94"/>
    <w:rsid w:val="0046615A"/>
    <w:rsid w:val="004838B0"/>
    <w:rsid w:val="00484B77"/>
    <w:rsid w:val="00487991"/>
    <w:rsid w:val="00492CA0"/>
    <w:rsid w:val="00493C6B"/>
    <w:rsid w:val="00493F08"/>
    <w:rsid w:val="004A109E"/>
    <w:rsid w:val="004A3C96"/>
    <w:rsid w:val="004A5067"/>
    <w:rsid w:val="004A57DD"/>
    <w:rsid w:val="004B28EE"/>
    <w:rsid w:val="004B4A61"/>
    <w:rsid w:val="004C0828"/>
    <w:rsid w:val="004C2D02"/>
    <w:rsid w:val="004C3FDA"/>
    <w:rsid w:val="004D2BB7"/>
    <w:rsid w:val="004D4FCD"/>
    <w:rsid w:val="004E0E5B"/>
    <w:rsid w:val="004E2AF5"/>
    <w:rsid w:val="004F4455"/>
    <w:rsid w:val="00501E03"/>
    <w:rsid w:val="00502BDF"/>
    <w:rsid w:val="00503B3A"/>
    <w:rsid w:val="005133A3"/>
    <w:rsid w:val="00513FA7"/>
    <w:rsid w:val="00517124"/>
    <w:rsid w:val="005300D7"/>
    <w:rsid w:val="00535A30"/>
    <w:rsid w:val="005412ED"/>
    <w:rsid w:val="00545091"/>
    <w:rsid w:val="0055191D"/>
    <w:rsid w:val="005704EA"/>
    <w:rsid w:val="005731B0"/>
    <w:rsid w:val="00575EAD"/>
    <w:rsid w:val="00576BC9"/>
    <w:rsid w:val="00577059"/>
    <w:rsid w:val="00581598"/>
    <w:rsid w:val="00595525"/>
    <w:rsid w:val="00595780"/>
    <w:rsid w:val="005965D3"/>
    <w:rsid w:val="005A2E2E"/>
    <w:rsid w:val="005A40E3"/>
    <w:rsid w:val="005B1736"/>
    <w:rsid w:val="005C15BB"/>
    <w:rsid w:val="005C1DDA"/>
    <w:rsid w:val="005C57D3"/>
    <w:rsid w:val="005C5F07"/>
    <w:rsid w:val="005C7C89"/>
    <w:rsid w:val="005D354A"/>
    <w:rsid w:val="005E67BB"/>
    <w:rsid w:val="005F3A92"/>
    <w:rsid w:val="005F65A2"/>
    <w:rsid w:val="00600A56"/>
    <w:rsid w:val="00603135"/>
    <w:rsid w:val="00604B0E"/>
    <w:rsid w:val="00620DB2"/>
    <w:rsid w:val="006227A6"/>
    <w:rsid w:val="00624536"/>
    <w:rsid w:val="00624C37"/>
    <w:rsid w:val="006250E0"/>
    <w:rsid w:val="006324F5"/>
    <w:rsid w:val="00635D71"/>
    <w:rsid w:val="00652D01"/>
    <w:rsid w:val="00666EDD"/>
    <w:rsid w:val="0067455B"/>
    <w:rsid w:val="00674977"/>
    <w:rsid w:val="006770AA"/>
    <w:rsid w:val="00680DDE"/>
    <w:rsid w:val="00694DF3"/>
    <w:rsid w:val="006A2147"/>
    <w:rsid w:val="006A72CC"/>
    <w:rsid w:val="006B1FBD"/>
    <w:rsid w:val="006C0BEC"/>
    <w:rsid w:val="006C3CA2"/>
    <w:rsid w:val="006C5AD0"/>
    <w:rsid w:val="006C6482"/>
    <w:rsid w:val="006D37A4"/>
    <w:rsid w:val="006E5ECD"/>
    <w:rsid w:val="006E65A3"/>
    <w:rsid w:val="006E73DA"/>
    <w:rsid w:val="00720F6C"/>
    <w:rsid w:val="00734D60"/>
    <w:rsid w:val="0074484E"/>
    <w:rsid w:val="00750981"/>
    <w:rsid w:val="0075204C"/>
    <w:rsid w:val="00755989"/>
    <w:rsid w:val="00757F1C"/>
    <w:rsid w:val="007844B1"/>
    <w:rsid w:val="007973FA"/>
    <w:rsid w:val="007A045B"/>
    <w:rsid w:val="007B2FA8"/>
    <w:rsid w:val="007C035E"/>
    <w:rsid w:val="007C572B"/>
    <w:rsid w:val="007C6D63"/>
    <w:rsid w:val="007D446A"/>
    <w:rsid w:val="007D794E"/>
    <w:rsid w:val="007E63B1"/>
    <w:rsid w:val="007F1A5B"/>
    <w:rsid w:val="007F7814"/>
    <w:rsid w:val="007F783C"/>
    <w:rsid w:val="00816E30"/>
    <w:rsid w:val="00824465"/>
    <w:rsid w:val="0082637F"/>
    <w:rsid w:val="00831263"/>
    <w:rsid w:val="0084257E"/>
    <w:rsid w:val="008441D4"/>
    <w:rsid w:val="00845FA6"/>
    <w:rsid w:val="008541DC"/>
    <w:rsid w:val="00864486"/>
    <w:rsid w:val="0087078F"/>
    <w:rsid w:val="00876AC9"/>
    <w:rsid w:val="00883D16"/>
    <w:rsid w:val="0089150F"/>
    <w:rsid w:val="008A3980"/>
    <w:rsid w:val="008B6158"/>
    <w:rsid w:val="008B67F6"/>
    <w:rsid w:val="008D5814"/>
    <w:rsid w:val="008D673B"/>
    <w:rsid w:val="008E047F"/>
    <w:rsid w:val="008E1874"/>
    <w:rsid w:val="008E469C"/>
    <w:rsid w:val="008E7939"/>
    <w:rsid w:val="008E7A87"/>
    <w:rsid w:val="008F160A"/>
    <w:rsid w:val="0090025F"/>
    <w:rsid w:val="0091370D"/>
    <w:rsid w:val="00914505"/>
    <w:rsid w:val="00915084"/>
    <w:rsid w:val="009264FE"/>
    <w:rsid w:val="00931E3E"/>
    <w:rsid w:val="009504C0"/>
    <w:rsid w:val="009558B1"/>
    <w:rsid w:val="009621E8"/>
    <w:rsid w:val="00981102"/>
    <w:rsid w:val="00984CEF"/>
    <w:rsid w:val="009A1B2C"/>
    <w:rsid w:val="009A20B7"/>
    <w:rsid w:val="009A2398"/>
    <w:rsid w:val="009A666B"/>
    <w:rsid w:val="009A69C7"/>
    <w:rsid w:val="009A6C6A"/>
    <w:rsid w:val="009C2EED"/>
    <w:rsid w:val="009D21CA"/>
    <w:rsid w:val="009E53CF"/>
    <w:rsid w:val="00A016FD"/>
    <w:rsid w:val="00A0344F"/>
    <w:rsid w:val="00A12FF7"/>
    <w:rsid w:val="00A14F8B"/>
    <w:rsid w:val="00A153B5"/>
    <w:rsid w:val="00A20BA3"/>
    <w:rsid w:val="00A20C3A"/>
    <w:rsid w:val="00A3200C"/>
    <w:rsid w:val="00A35DC9"/>
    <w:rsid w:val="00A4160F"/>
    <w:rsid w:val="00A448BC"/>
    <w:rsid w:val="00A7128F"/>
    <w:rsid w:val="00A73E01"/>
    <w:rsid w:val="00A802B4"/>
    <w:rsid w:val="00A94CBD"/>
    <w:rsid w:val="00AA2902"/>
    <w:rsid w:val="00AA48B0"/>
    <w:rsid w:val="00AA5DED"/>
    <w:rsid w:val="00AB6193"/>
    <w:rsid w:val="00AC128D"/>
    <w:rsid w:val="00AC1E8A"/>
    <w:rsid w:val="00AD31E0"/>
    <w:rsid w:val="00AE0C03"/>
    <w:rsid w:val="00AE3135"/>
    <w:rsid w:val="00AF0FDC"/>
    <w:rsid w:val="00AF754A"/>
    <w:rsid w:val="00AF7CF1"/>
    <w:rsid w:val="00B000CC"/>
    <w:rsid w:val="00B102E9"/>
    <w:rsid w:val="00B22F83"/>
    <w:rsid w:val="00B400E3"/>
    <w:rsid w:val="00B51E27"/>
    <w:rsid w:val="00B54AA8"/>
    <w:rsid w:val="00B56464"/>
    <w:rsid w:val="00B71E4D"/>
    <w:rsid w:val="00B752F7"/>
    <w:rsid w:val="00B804C9"/>
    <w:rsid w:val="00B853C7"/>
    <w:rsid w:val="00B877B8"/>
    <w:rsid w:val="00B93523"/>
    <w:rsid w:val="00B97B0D"/>
    <w:rsid w:val="00B97EE0"/>
    <w:rsid w:val="00BA0831"/>
    <w:rsid w:val="00BA0D5F"/>
    <w:rsid w:val="00BB657B"/>
    <w:rsid w:val="00BD18CA"/>
    <w:rsid w:val="00BD49A1"/>
    <w:rsid w:val="00BE085A"/>
    <w:rsid w:val="00BE765C"/>
    <w:rsid w:val="00C16BCD"/>
    <w:rsid w:val="00C30CAA"/>
    <w:rsid w:val="00C42BCB"/>
    <w:rsid w:val="00C4641F"/>
    <w:rsid w:val="00C51211"/>
    <w:rsid w:val="00C53794"/>
    <w:rsid w:val="00C562FC"/>
    <w:rsid w:val="00C572F7"/>
    <w:rsid w:val="00C628D0"/>
    <w:rsid w:val="00C63780"/>
    <w:rsid w:val="00C6501A"/>
    <w:rsid w:val="00C84500"/>
    <w:rsid w:val="00C85139"/>
    <w:rsid w:val="00C85983"/>
    <w:rsid w:val="00C9105D"/>
    <w:rsid w:val="00C93E32"/>
    <w:rsid w:val="00CA79E3"/>
    <w:rsid w:val="00CB76C0"/>
    <w:rsid w:val="00CC4CC6"/>
    <w:rsid w:val="00CD11F7"/>
    <w:rsid w:val="00CD4DF0"/>
    <w:rsid w:val="00CF04D0"/>
    <w:rsid w:val="00CF12E0"/>
    <w:rsid w:val="00D0131F"/>
    <w:rsid w:val="00D015F2"/>
    <w:rsid w:val="00D0469D"/>
    <w:rsid w:val="00D1118E"/>
    <w:rsid w:val="00D14FEA"/>
    <w:rsid w:val="00D17CB9"/>
    <w:rsid w:val="00D37A37"/>
    <w:rsid w:val="00D44B72"/>
    <w:rsid w:val="00D501B0"/>
    <w:rsid w:val="00D51385"/>
    <w:rsid w:val="00D52719"/>
    <w:rsid w:val="00D53F39"/>
    <w:rsid w:val="00D61C7A"/>
    <w:rsid w:val="00D62BDF"/>
    <w:rsid w:val="00D65E4F"/>
    <w:rsid w:val="00D67826"/>
    <w:rsid w:val="00D73C93"/>
    <w:rsid w:val="00D751D1"/>
    <w:rsid w:val="00D80BE3"/>
    <w:rsid w:val="00DA5074"/>
    <w:rsid w:val="00DB0396"/>
    <w:rsid w:val="00DB18F2"/>
    <w:rsid w:val="00DB34B1"/>
    <w:rsid w:val="00DC5D37"/>
    <w:rsid w:val="00DC6C59"/>
    <w:rsid w:val="00DD6E98"/>
    <w:rsid w:val="00DD7E93"/>
    <w:rsid w:val="00DE16C7"/>
    <w:rsid w:val="00DE5A5B"/>
    <w:rsid w:val="00DF2B45"/>
    <w:rsid w:val="00DF3823"/>
    <w:rsid w:val="00DF3DA7"/>
    <w:rsid w:val="00DF43A4"/>
    <w:rsid w:val="00E05587"/>
    <w:rsid w:val="00E10C36"/>
    <w:rsid w:val="00E13779"/>
    <w:rsid w:val="00E209E2"/>
    <w:rsid w:val="00E24126"/>
    <w:rsid w:val="00E54728"/>
    <w:rsid w:val="00E71908"/>
    <w:rsid w:val="00E902AC"/>
    <w:rsid w:val="00E9366A"/>
    <w:rsid w:val="00E94310"/>
    <w:rsid w:val="00EB1067"/>
    <w:rsid w:val="00EB5A7E"/>
    <w:rsid w:val="00EC49BC"/>
    <w:rsid w:val="00EC5B7F"/>
    <w:rsid w:val="00EE1832"/>
    <w:rsid w:val="00EE329B"/>
    <w:rsid w:val="00EF00C7"/>
    <w:rsid w:val="00EF3F27"/>
    <w:rsid w:val="00F01952"/>
    <w:rsid w:val="00F06A61"/>
    <w:rsid w:val="00F11B91"/>
    <w:rsid w:val="00F12A76"/>
    <w:rsid w:val="00F14A8F"/>
    <w:rsid w:val="00F15D5E"/>
    <w:rsid w:val="00F249E8"/>
    <w:rsid w:val="00F41857"/>
    <w:rsid w:val="00F436EF"/>
    <w:rsid w:val="00F707E7"/>
    <w:rsid w:val="00FA0678"/>
    <w:rsid w:val="00FA1A11"/>
    <w:rsid w:val="00FB0078"/>
    <w:rsid w:val="00FB01D2"/>
    <w:rsid w:val="00FB7A60"/>
    <w:rsid w:val="00FC1C05"/>
    <w:rsid w:val="00FD5171"/>
    <w:rsid w:val="00FD7F75"/>
    <w:rsid w:val="00FE0595"/>
    <w:rsid w:val="00FF2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7F20F7E"/>
  <w15:docId w15:val="{70179C53-0E02-4F8C-905C-FA45F262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E3E"/>
    <w:rPr>
      <w:sz w:val="24"/>
      <w:szCs w:val="24"/>
      <w:lang w:val="en-US" w:eastAsia="en-US"/>
    </w:rPr>
  </w:style>
  <w:style w:type="paragraph" w:styleId="Heading1">
    <w:name w:val="heading 1"/>
    <w:basedOn w:val="Normal"/>
    <w:next w:val="Normal"/>
    <w:link w:val="Heading1Char"/>
    <w:qFormat/>
    <w:rsid w:val="00A35DC9"/>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D37A4"/>
    <w:pPr>
      <w:keepNext/>
      <w:outlineLvl w:val="1"/>
    </w:pPr>
    <w:rPr>
      <w:rFonts w:ascii="Arial" w:hAnsi="Arial" w:cs="Arial"/>
      <w:b/>
      <w:bCs/>
      <w:lang w:val="en-GB"/>
    </w:rPr>
  </w:style>
  <w:style w:type="paragraph" w:styleId="Heading3">
    <w:name w:val="heading 3"/>
    <w:basedOn w:val="Normal"/>
    <w:next w:val="Normal"/>
    <w:qFormat/>
    <w:rsid w:val="006D37A4"/>
    <w:pPr>
      <w:keepNext/>
      <w:outlineLvl w:val="2"/>
    </w:pPr>
    <w:rPr>
      <w:rFonts w:ascii="Arial" w:hAnsi="Arial" w:cs="Arial"/>
      <w:b/>
      <w:bCs/>
      <w:i/>
      <w:iCs/>
      <w:lang w:val="en-GB"/>
    </w:rPr>
  </w:style>
  <w:style w:type="paragraph" w:styleId="Heading4">
    <w:name w:val="heading 4"/>
    <w:basedOn w:val="Normal"/>
    <w:next w:val="Normal"/>
    <w:qFormat/>
    <w:rsid w:val="006D37A4"/>
    <w:pPr>
      <w:keepNext/>
      <w:jc w:val="center"/>
      <w:outlineLvl w:val="3"/>
    </w:pPr>
    <w:rPr>
      <w:rFonts w:ascii="Arial"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D3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D31E0"/>
    <w:pPr>
      <w:tabs>
        <w:tab w:val="center" w:pos="4153"/>
        <w:tab w:val="right" w:pos="8306"/>
      </w:tabs>
    </w:pPr>
  </w:style>
  <w:style w:type="character" w:styleId="PageNumber">
    <w:name w:val="page number"/>
    <w:basedOn w:val="DefaultParagraphFont"/>
    <w:rsid w:val="00AD31E0"/>
  </w:style>
  <w:style w:type="paragraph" w:styleId="BodyText">
    <w:name w:val="Body Text"/>
    <w:basedOn w:val="Normal"/>
    <w:rsid w:val="006D37A4"/>
    <w:rPr>
      <w:sz w:val="22"/>
      <w:lang w:val="en-GB"/>
    </w:rPr>
  </w:style>
  <w:style w:type="paragraph" w:styleId="BodyText2">
    <w:name w:val="Body Text 2"/>
    <w:basedOn w:val="Normal"/>
    <w:rsid w:val="006D37A4"/>
    <w:rPr>
      <w:rFonts w:ascii="Arial" w:hAnsi="Arial" w:cs="Arial"/>
      <w:i/>
      <w:iCs/>
      <w:lang w:val="en-GB"/>
    </w:rPr>
  </w:style>
  <w:style w:type="character" w:styleId="Hyperlink">
    <w:name w:val="Hyperlink"/>
    <w:rsid w:val="006D37A4"/>
    <w:rPr>
      <w:color w:val="0000FF"/>
      <w:u w:val="single"/>
    </w:rPr>
  </w:style>
  <w:style w:type="character" w:styleId="CommentReference">
    <w:name w:val="annotation reference"/>
    <w:semiHidden/>
    <w:rsid w:val="006324F5"/>
    <w:rPr>
      <w:sz w:val="16"/>
      <w:szCs w:val="16"/>
    </w:rPr>
  </w:style>
  <w:style w:type="paragraph" w:styleId="CommentText">
    <w:name w:val="annotation text"/>
    <w:basedOn w:val="Normal"/>
    <w:semiHidden/>
    <w:rsid w:val="006324F5"/>
    <w:rPr>
      <w:sz w:val="20"/>
      <w:szCs w:val="20"/>
    </w:rPr>
  </w:style>
  <w:style w:type="paragraph" w:styleId="CommentSubject">
    <w:name w:val="annotation subject"/>
    <w:basedOn w:val="CommentText"/>
    <w:next w:val="CommentText"/>
    <w:semiHidden/>
    <w:rsid w:val="006324F5"/>
    <w:rPr>
      <w:b/>
      <w:bCs/>
    </w:rPr>
  </w:style>
  <w:style w:type="paragraph" w:styleId="BalloonText">
    <w:name w:val="Balloon Text"/>
    <w:basedOn w:val="Normal"/>
    <w:semiHidden/>
    <w:rsid w:val="006324F5"/>
    <w:rPr>
      <w:rFonts w:ascii="Tahoma" w:hAnsi="Tahoma" w:cs="Tahoma"/>
      <w:sz w:val="16"/>
      <w:szCs w:val="16"/>
    </w:rPr>
  </w:style>
  <w:style w:type="paragraph" w:styleId="Header">
    <w:name w:val="header"/>
    <w:basedOn w:val="Normal"/>
    <w:rsid w:val="00C572F7"/>
    <w:pPr>
      <w:tabs>
        <w:tab w:val="center" w:pos="4320"/>
        <w:tab w:val="right" w:pos="8640"/>
      </w:tabs>
    </w:pPr>
  </w:style>
  <w:style w:type="character" w:customStyle="1" w:styleId="Heading1Char">
    <w:name w:val="Heading 1 Char"/>
    <w:link w:val="Heading1"/>
    <w:rsid w:val="00A35DC9"/>
    <w:rPr>
      <w:rFonts w:ascii="Cambria" w:eastAsia="Times New Roman" w:hAnsi="Cambria" w:cs="Times New Roman"/>
      <w:b/>
      <w:bCs/>
      <w:kern w:val="32"/>
      <w:sz w:val="32"/>
      <w:szCs w:val="32"/>
      <w:lang w:val="en-US" w:eastAsia="en-US"/>
    </w:rPr>
  </w:style>
  <w:style w:type="paragraph" w:styleId="BodyText3">
    <w:name w:val="Body Text 3"/>
    <w:basedOn w:val="Normal"/>
    <w:link w:val="BodyText3Char"/>
    <w:rsid w:val="00A35DC9"/>
    <w:pPr>
      <w:spacing w:after="120"/>
    </w:pPr>
    <w:rPr>
      <w:sz w:val="16"/>
      <w:szCs w:val="16"/>
    </w:rPr>
  </w:style>
  <w:style w:type="character" w:customStyle="1" w:styleId="BodyText3Char">
    <w:name w:val="Body Text 3 Char"/>
    <w:link w:val="BodyText3"/>
    <w:rsid w:val="00A35DC9"/>
    <w:rPr>
      <w:sz w:val="16"/>
      <w:szCs w:val="16"/>
      <w:lang w:val="en-US" w:eastAsia="en-US"/>
    </w:rPr>
  </w:style>
  <w:style w:type="paragraph" w:customStyle="1" w:styleId="a">
    <w:name w:val="_"/>
    <w:rsid w:val="00A35DC9"/>
    <w:pPr>
      <w:keepNext/>
      <w:widowControl w:val="0"/>
      <w:snapToGrid w:val="0"/>
      <w:ind w:left="1440"/>
      <w:jc w:val="both"/>
    </w:pPr>
    <w:rPr>
      <w:rFonts w:ascii="Courier" w:hAnsi="Courier"/>
      <w:sz w:val="24"/>
      <w:lang w:eastAsia="en-US"/>
    </w:rPr>
  </w:style>
  <w:style w:type="paragraph" w:styleId="ListParagraph">
    <w:name w:val="List Paragraph"/>
    <w:basedOn w:val="Normal"/>
    <w:qFormat/>
    <w:rsid w:val="00C30CAA"/>
    <w:pPr>
      <w:spacing w:after="200" w:line="276" w:lineRule="auto"/>
      <w:ind w:left="720"/>
      <w:contextualSpacing/>
    </w:pPr>
    <w:rPr>
      <w:rFonts w:ascii="Calibri" w:eastAsia="Calibri" w:hAnsi="Calibri"/>
      <w:sz w:val="22"/>
      <w:szCs w:val="22"/>
      <w:lang w:val="en-GB"/>
    </w:rPr>
  </w:style>
  <w:style w:type="paragraph" w:styleId="FootnoteText">
    <w:name w:val="footnote text"/>
    <w:basedOn w:val="Normal"/>
    <w:link w:val="FootnoteTextChar"/>
    <w:rsid w:val="004D2BB7"/>
    <w:rPr>
      <w:sz w:val="20"/>
      <w:szCs w:val="20"/>
    </w:rPr>
  </w:style>
  <w:style w:type="character" w:customStyle="1" w:styleId="FootnoteTextChar">
    <w:name w:val="Footnote Text Char"/>
    <w:basedOn w:val="DefaultParagraphFont"/>
    <w:link w:val="FootnoteText"/>
    <w:rsid w:val="004D2BB7"/>
    <w:rPr>
      <w:lang w:val="en-US" w:eastAsia="en-US"/>
    </w:rPr>
  </w:style>
  <w:style w:type="character" w:styleId="FootnoteReference">
    <w:name w:val="footnote reference"/>
    <w:basedOn w:val="DefaultParagraphFont"/>
    <w:rsid w:val="004D2B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688199">
      <w:bodyDiv w:val="1"/>
      <w:marLeft w:val="0"/>
      <w:marRight w:val="0"/>
      <w:marTop w:val="0"/>
      <w:marBottom w:val="0"/>
      <w:divBdr>
        <w:top w:val="none" w:sz="0" w:space="0" w:color="auto"/>
        <w:left w:val="none" w:sz="0" w:space="0" w:color="auto"/>
        <w:bottom w:val="none" w:sz="0" w:space="0" w:color="auto"/>
        <w:right w:val="none" w:sz="0" w:space="0" w:color="auto"/>
      </w:divBdr>
    </w:div>
    <w:div w:id="429131132">
      <w:bodyDiv w:val="1"/>
      <w:marLeft w:val="0"/>
      <w:marRight w:val="0"/>
      <w:marTop w:val="0"/>
      <w:marBottom w:val="0"/>
      <w:divBdr>
        <w:top w:val="none" w:sz="0" w:space="0" w:color="auto"/>
        <w:left w:val="none" w:sz="0" w:space="0" w:color="auto"/>
        <w:bottom w:val="none" w:sz="0" w:space="0" w:color="auto"/>
        <w:right w:val="none" w:sz="0" w:space="0" w:color="auto"/>
      </w:divBdr>
    </w:div>
    <w:div w:id="454368930">
      <w:bodyDiv w:val="1"/>
      <w:marLeft w:val="0"/>
      <w:marRight w:val="0"/>
      <w:marTop w:val="0"/>
      <w:marBottom w:val="0"/>
      <w:divBdr>
        <w:top w:val="none" w:sz="0" w:space="0" w:color="auto"/>
        <w:left w:val="none" w:sz="0" w:space="0" w:color="auto"/>
        <w:bottom w:val="none" w:sz="0" w:space="0" w:color="auto"/>
        <w:right w:val="none" w:sz="0" w:space="0" w:color="auto"/>
      </w:divBdr>
    </w:div>
    <w:div w:id="593127956">
      <w:bodyDiv w:val="1"/>
      <w:marLeft w:val="0"/>
      <w:marRight w:val="0"/>
      <w:marTop w:val="0"/>
      <w:marBottom w:val="0"/>
      <w:divBdr>
        <w:top w:val="none" w:sz="0" w:space="0" w:color="auto"/>
        <w:left w:val="none" w:sz="0" w:space="0" w:color="auto"/>
        <w:bottom w:val="none" w:sz="0" w:space="0" w:color="auto"/>
        <w:right w:val="none" w:sz="0" w:space="0" w:color="auto"/>
      </w:divBdr>
    </w:div>
    <w:div w:id="930356897">
      <w:bodyDiv w:val="1"/>
      <w:marLeft w:val="0"/>
      <w:marRight w:val="0"/>
      <w:marTop w:val="0"/>
      <w:marBottom w:val="0"/>
      <w:divBdr>
        <w:top w:val="none" w:sz="0" w:space="0" w:color="auto"/>
        <w:left w:val="none" w:sz="0" w:space="0" w:color="auto"/>
        <w:bottom w:val="none" w:sz="0" w:space="0" w:color="auto"/>
        <w:right w:val="none" w:sz="0" w:space="0" w:color="auto"/>
      </w:divBdr>
    </w:div>
    <w:div w:id="1205288039">
      <w:bodyDiv w:val="1"/>
      <w:marLeft w:val="0"/>
      <w:marRight w:val="0"/>
      <w:marTop w:val="0"/>
      <w:marBottom w:val="0"/>
      <w:divBdr>
        <w:top w:val="none" w:sz="0" w:space="0" w:color="auto"/>
        <w:left w:val="none" w:sz="0" w:space="0" w:color="auto"/>
        <w:bottom w:val="none" w:sz="0" w:space="0" w:color="auto"/>
        <w:right w:val="none" w:sz="0" w:space="0" w:color="auto"/>
      </w:divBdr>
    </w:div>
    <w:div w:id="1367216777">
      <w:bodyDiv w:val="1"/>
      <w:marLeft w:val="0"/>
      <w:marRight w:val="0"/>
      <w:marTop w:val="0"/>
      <w:marBottom w:val="0"/>
      <w:divBdr>
        <w:top w:val="none" w:sz="0" w:space="0" w:color="auto"/>
        <w:left w:val="none" w:sz="0" w:space="0" w:color="auto"/>
        <w:bottom w:val="none" w:sz="0" w:space="0" w:color="auto"/>
        <w:right w:val="none" w:sz="0" w:space="0" w:color="auto"/>
      </w:divBdr>
    </w:div>
    <w:div w:id="1395394462">
      <w:bodyDiv w:val="1"/>
      <w:marLeft w:val="0"/>
      <w:marRight w:val="0"/>
      <w:marTop w:val="0"/>
      <w:marBottom w:val="0"/>
      <w:divBdr>
        <w:top w:val="none" w:sz="0" w:space="0" w:color="auto"/>
        <w:left w:val="none" w:sz="0" w:space="0" w:color="auto"/>
        <w:bottom w:val="none" w:sz="0" w:space="0" w:color="auto"/>
        <w:right w:val="none" w:sz="0" w:space="0" w:color="auto"/>
      </w:divBdr>
    </w:div>
    <w:div w:id="1644772592">
      <w:bodyDiv w:val="1"/>
      <w:marLeft w:val="0"/>
      <w:marRight w:val="0"/>
      <w:marTop w:val="0"/>
      <w:marBottom w:val="0"/>
      <w:divBdr>
        <w:top w:val="none" w:sz="0" w:space="0" w:color="auto"/>
        <w:left w:val="none" w:sz="0" w:space="0" w:color="auto"/>
        <w:bottom w:val="none" w:sz="0" w:space="0" w:color="auto"/>
        <w:right w:val="none" w:sz="0" w:space="0" w:color="auto"/>
      </w:divBdr>
    </w:div>
    <w:div w:id="1707559569">
      <w:bodyDiv w:val="1"/>
      <w:marLeft w:val="0"/>
      <w:marRight w:val="0"/>
      <w:marTop w:val="0"/>
      <w:marBottom w:val="0"/>
      <w:divBdr>
        <w:top w:val="none" w:sz="0" w:space="0" w:color="auto"/>
        <w:left w:val="none" w:sz="0" w:space="0" w:color="auto"/>
        <w:bottom w:val="none" w:sz="0" w:space="0" w:color="auto"/>
        <w:right w:val="none" w:sz="0" w:space="0" w:color="auto"/>
      </w:divBdr>
    </w:div>
    <w:div w:id="182177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BB256D85487E468A58E94551EF2CF4" ma:contentTypeVersion="13" ma:contentTypeDescription="Create a new document." ma:contentTypeScope="" ma:versionID="bc5a89ae6ccde0a57d827f333f6043ff">
  <xsd:schema xmlns:xsd="http://www.w3.org/2001/XMLSchema" xmlns:xs="http://www.w3.org/2001/XMLSchema" xmlns:p="http://schemas.microsoft.com/office/2006/metadata/properties" xmlns:ns3="b1e836fc-21f0-4f9b-94e4-6040cace78be" xmlns:ns4="b29efe7f-430a-4c1e-806c-9f3391d43849" targetNamespace="http://schemas.microsoft.com/office/2006/metadata/properties" ma:root="true" ma:fieldsID="0f610c6eea3638be47fb809f3667a4f8" ns3:_="" ns4:_="">
    <xsd:import namespace="b1e836fc-21f0-4f9b-94e4-6040cace78be"/>
    <xsd:import namespace="b29efe7f-430a-4c1e-806c-9f3391d4384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836fc-21f0-4f9b-94e4-6040cace7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9efe7f-430a-4c1e-806c-9f3391d438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6557CF-1D81-4383-A9C5-4880B2DE2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836fc-21f0-4f9b-94e4-6040cace78be"/>
    <ds:schemaRef ds:uri="b29efe7f-430a-4c1e-806c-9f3391d43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6F50DC-3697-4D31-8432-618A9C5A8D6B}">
  <ds:schemaRefs>
    <ds:schemaRef ds:uri="http://schemas.openxmlformats.org/officeDocument/2006/bibliography"/>
  </ds:schemaRefs>
</ds:datastoreItem>
</file>

<file path=customXml/itemProps3.xml><?xml version="1.0" encoding="utf-8"?>
<ds:datastoreItem xmlns:ds="http://schemas.openxmlformats.org/officeDocument/2006/customXml" ds:itemID="{7799F743-9AB3-427A-9E20-58386529F2B8}">
  <ds:schemaRefs>
    <ds:schemaRef ds:uri="http://purl.org/dc/terms/"/>
    <ds:schemaRef ds:uri="b1e836fc-21f0-4f9b-94e4-6040cace7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b29efe7f-430a-4c1e-806c-9f3391d43849"/>
    <ds:schemaRef ds:uri="http://www.w3.org/XML/1998/namespace"/>
    <ds:schemaRef ds:uri="http://purl.org/dc/dcmitype/"/>
  </ds:schemaRefs>
</ds:datastoreItem>
</file>

<file path=customXml/itemProps4.xml><?xml version="1.0" encoding="utf-8"?>
<ds:datastoreItem xmlns:ds="http://schemas.openxmlformats.org/officeDocument/2006/customXml" ds:itemID="{DA19D93E-6BE8-454B-A06E-4A5294141D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2508</Words>
  <Characters>14297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16772</CharactersWithSpaces>
  <SharedDoc>false</SharedDoc>
  <HLinks>
    <vt:vector size="6" baseType="variant">
      <vt:variant>
        <vt:i4>2818089</vt:i4>
      </vt:variant>
      <vt:variant>
        <vt:i4>0</vt:i4>
      </vt:variant>
      <vt:variant>
        <vt:i4>0</vt:i4>
      </vt:variant>
      <vt:variant>
        <vt:i4>5</vt:i4>
      </vt:variant>
      <vt:variant>
        <vt:lpwstr>http://www.lancs.ac.uk/shm/dhr/courses/dclinpsy/assessment.htm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Slinger, Richard</cp:lastModifiedBy>
  <cp:revision>2</cp:revision>
  <dcterms:created xsi:type="dcterms:W3CDTF">2023-11-16T14:35:00Z</dcterms:created>
  <dcterms:modified xsi:type="dcterms:W3CDTF">2024-07-24T10:33:00Z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0x0101003FBB256D85487E468A58E94551EF2CF4</vt:lpwstr>
  </property>
</Properties>
</file>